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2C4D" w14:textId="751EFF30" w:rsidR="00824FDF" w:rsidRDefault="00B61154" w:rsidP="0038277C">
      <w:pPr>
        <w:jc w:val="center"/>
        <w:rPr>
          <w:rFonts w:eastAsiaTheme="majorEastAsia" w:cs="Arial"/>
          <w:color w:val="000000" w:themeColor="text1"/>
          <w:sz w:val="72"/>
          <w:szCs w:val="80"/>
          <w:lang w:val="en-US" w:eastAsia="ja-JP"/>
        </w:rPr>
      </w:pPr>
      <w:r>
        <w:rPr>
          <w:rFonts w:eastAsiaTheme="majorEastAsia" w:cs="Arial"/>
          <w:color w:val="000000" w:themeColor="text1"/>
          <w:sz w:val="72"/>
          <w:szCs w:val="80"/>
          <w:lang w:val="en-US" w:eastAsia="ja-JP"/>
        </w:rPr>
        <w:t>Low Level Concern</w:t>
      </w:r>
      <w:r w:rsidR="00463781">
        <w:rPr>
          <w:rFonts w:eastAsiaTheme="majorEastAsia" w:cs="Arial"/>
          <w:color w:val="000000" w:themeColor="text1"/>
          <w:sz w:val="72"/>
          <w:szCs w:val="80"/>
          <w:lang w:val="en-US" w:eastAsia="ja-JP"/>
        </w:rPr>
        <w:t xml:space="preserve"> Polic</w:t>
      </w:r>
      <w:r w:rsidR="0038277C">
        <w:rPr>
          <w:rFonts w:eastAsiaTheme="majorEastAsia" w:cs="Arial"/>
          <w:color w:val="000000" w:themeColor="text1"/>
          <w:sz w:val="72"/>
          <w:szCs w:val="80"/>
          <w:lang w:val="en-US" w:eastAsia="ja-JP"/>
        </w:rPr>
        <w:t>y</w:t>
      </w:r>
    </w:p>
    <w:p w14:paraId="5466C14D" w14:textId="7C93FDB4" w:rsidR="0038277C" w:rsidRPr="0038277C" w:rsidRDefault="0038277C" w:rsidP="08887D9C">
      <w:pPr>
        <w:jc w:val="center"/>
        <w:rPr>
          <w:rFonts w:eastAsiaTheme="majorEastAsia" w:cs="Arial"/>
          <w:color w:val="000000" w:themeColor="text1"/>
          <w:sz w:val="72"/>
          <w:szCs w:val="72"/>
          <w:lang w:val="en-US" w:eastAsia="ja-JP"/>
        </w:rPr>
      </w:pPr>
      <w:r>
        <w:rPr>
          <w:noProof/>
        </w:rPr>
        <w:drawing>
          <wp:inline distT="0" distB="0" distL="0" distR="0" wp14:anchorId="25662146" wp14:editId="04751A33">
            <wp:extent cx="6139294" cy="5191125"/>
            <wp:effectExtent l="0" t="0" r="0" b="0"/>
            <wp:docPr id="3" name="Picture 3" descr="A black and white photo of a house with trees and gra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348" cy="519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3015"/>
        <w:gridCol w:w="3585"/>
      </w:tblGrid>
      <w:tr w:rsidR="00ED0A1D" w:rsidRPr="00ED0A1D" w14:paraId="28294B1C" w14:textId="77777777" w:rsidTr="00B73F59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0BE01332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Approved by: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2E4D14E5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Neil Gage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5E2763B7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Date: 1</w:t>
            </w:r>
            <w:r w:rsidRPr="00ED0A1D">
              <w:rPr>
                <w:rFonts w:eastAsia="Times New Roman" w:cs="Arial"/>
                <w:b/>
                <w:bCs/>
                <w:sz w:val="13"/>
                <w:szCs w:val="13"/>
                <w:vertAlign w:val="superscript"/>
                <w:lang w:val="en-US" w:eastAsia="en-GB"/>
              </w:rPr>
              <w:t>st</w:t>
            </w: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 xml:space="preserve"> September 2025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</w:tr>
      <w:tr w:rsidR="00ED0A1D" w:rsidRPr="00ED0A1D" w14:paraId="18532383" w14:textId="77777777" w:rsidTr="00B73F59">
        <w:trPr>
          <w:trHeight w:val="300"/>
        </w:trPr>
        <w:tc>
          <w:tcPr>
            <w:tcW w:w="2385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53332CAA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Last reviewed on: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  <w:tc>
          <w:tcPr>
            <w:tcW w:w="6600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D8DFDE"/>
            <w:hideMark/>
          </w:tcPr>
          <w:p w14:paraId="6D455823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1</w:t>
            </w:r>
            <w:r w:rsidRPr="00ED0A1D">
              <w:rPr>
                <w:rFonts w:eastAsia="Times New Roman" w:cs="Arial"/>
                <w:b/>
                <w:bCs/>
                <w:sz w:val="13"/>
                <w:szCs w:val="13"/>
                <w:vertAlign w:val="superscript"/>
                <w:lang w:val="en-US" w:eastAsia="en-GB"/>
              </w:rPr>
              <w:t>st</w:t>
            </w: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 xml:space="preserve"> August 2025 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</w:tr>
      <w:tr w:rsidR="00ED0A1D" w:rsidRPr="00ED0A1D" w14:paraId="4430C1AC" w14:textId="77777777" w:rsidTr="00B73F59">
        <w:trPr>
          <w:trHeight w:val="300"/>
        </w:trPr>
        <w:tc>
          <w:tcPr>
            <w:tcW w:w="2385" w:type="dxa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4886288A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Next review due by: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  <w:tc>
          <w:tcPr>
            <w:tcW w:w="6600" w:type="dxa"/>
            <w:gridSpan w:val="2"/>
            <w:tcBorders>
              <w:top w:val="single" w:sz="18" w:space="0" w:color="FFFFFF"/>
              <w:left w:val="nil"/>
              <w:bottom w:val="nil"/>
              <w:right w:val="nil"/>
            </w:tcBorders>
            <w:shd w:val="clear" w:color="auto" w:fill="D8DFDE"/>
            <w:hideMark/>
          </w:tcPr>
          <w:p w14:paraId="5DCE08B4" w14:textId="77777777" w:rsidR="00ED0A1D" w:rsidRPr="00ED0A1D" w:rsidRDefault="00ED0A1D" w:rsidP="00ED0A1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1</w:t>
            </w:r>
            <w:r w:rsidRPr="00ED0A1D">
              <w:rPr>
                <w:rFonts w:eastAsia="Times New Roman" w:cs="Arial"/>
                <w:b/>
                <w:bCs/>
                <w:sz w:val="13"/>
                <w:szCs w:val="13"/>
                <w:vertAlign w:val="superscript"/>
                <w:lang w:val="en-US" w:eastAsia="en-GB"/>
              </w:rPr>
              <w:t xml:space="preserve">st </w:t>
            </w:r>
            <w:r w:rsidRPr="00ED0A1D">
              <w:rPr>
                <w:rFonts w:eastAsia="Times New Roman" w:cs="Arial"/>
                <w:b/>
                <w:bCs/>
                <w:lang w:val="en-US" w:eastAsia="en-GB"/>
              </w:rPr>
              <w:t>August 2026</w:t>
            </w:r>
            <w:r w:rsidRPr="00ED0A1D">
              <w:rPr>
                <w:rFonts w:eastAsia="Times New Roman" w:cs="Arial"/>
                <w:lang w:eastAsia="en-GB"/>
              </w:rPr>
              <w:t>  </w:t>
            </w:r>
          </w:p>
        </w:tc>
      </w:tr>
    </w:tbl>
    <w:p w14:paraId="732D9032" w14:textId="2D469234" w:rsidR="00B2702E" w:rsidRDefault="00B2702E" w:rsidP="00BC6400">
      <w:pPr>
        <w:rPr>
          <w:b/>
          <w:bCs/>
          <w:sz w:val="32"/>
          <w:szCs w:val="32"/>
        </w:rPr>
      </w:pPr>
    </w:p>
    <w:p w14:paraId="17BD0BE3" w14:textId="77777777" w:rsidR="00ED0A1D" w:rsidRDefault="00ED0A1D" w:rsidP="00BC6400">
      <w:pPr>
        <w:rPr>
          <w:b/>
          <w:bCs/>
          <w:sz w:val="32"/>
          <w:szCs w:val="32"/>
        </w:rPr>
      </w:pPr>
    </w:p>
    <w:p w14:paraId="746D4F6D" w14:textId="77777777" w:rsidR="00B61AA8" w:rsidRDefault="00B61AA8" w:rsidP="00BC6400">
      <w:pPr>
        <w:rPr>
          <w:b/>
          <w:bCs/>
          <w:sz w:val="32"/>
          <w:szCs w:val="32"/>
        </w:rPr>
      </w:pPr>
    </w:p>
    <w:p w14:paraId="2555BFF9" w14:textId="77777777" w:rsidR="00B61AA8" w:rsidRDefault="00B61AA8" w:rsidP="00BC6400">
      <w:pPr>
        <w:rPr>
          <w:b/>
          <w:bCs/>
          <w:sz w:val="32"/>
          <w:szCs w:val="32"/>
        </w:rPr>
      </w:pPr>
    </w:p>
    <w:p w14:paraId="0A62DD6E" w14:textId="77777777" w:rsidR="00B61154" w:rsidRDefault="00B61154" w:rsidP="00BC6400">
      <w:pPr>
        <w:rPr>
          <w:b/>
          <w:bCs/>
          <w:sz w:val="32"/>
          <w:szCs w:val="32"/>
        </w:rPr>
      </w:pPr>
    </w:p>
    <w:p w14:paraId="03FA6493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lastRenderedPageBreak/>
        <w:t>1. Statement of Intent</w:t>
      </w:r>
    </w:p>
    <w:p w14:paraId="37F110D4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Dovecote School is committed to safeguarding and promoting the welfare of all pupils. This includes creating a culture of openness and transparency where concerns about the behaviour of adults working with children are identified and addressed promptly.</w:t>
      </w:r>
    </w:p>
    <w:p w14:paraId="361F5C0C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This policy sets out how the school manages </w:t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low-level concerns</w:t>
      </w:r>
      <w:r w:rsidRPr="00B61154">
        <w:rPr>
          <w:rFonts w:eastAsia="Times New Roman" w:cs="Arial"/>
          <w:sz w:val="24"/>
          <w:szCs w:val="24"/>
          <w:lang w:eastAsia="en-GB"/>
        </w:rPr>
        <w:t xml:space="preserve"> in line with:</w:t>
      </w:r>
    </w:p>
    <w:p w14:paraId="6C1B19B0" w14:textId="77777777" w:rsidR="00B61154" w:rsidRPr="00B61154" w:rsidRDefault="00B61154" w:rsidP="00B61154">
      <w:pPr>
        <w:numPr>
          <w:ilvl w:val="0"/>
          <w:numId w:val="97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Keeping Children Safe in Education (DfE, 2025)</w:t>
      </w:r>
    </w:p>
    <w:p w14:paraId="66B57344" w14:textId="77777777" w:rsidR="00B61154" w:rsidRPr="00B61154" w:rsidRDefault="00B61154" w:rsidP="00B61154">
      <w:pPr>
        <w:numPr>
          <w:ilvl w:val="0"/>
          <w:numId w:val="97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The Independent School Standards</w:t>
      </w:r>
    </w:p>
    <w:p w14:paraId="5A13DB22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 low-level concern does not meet the threshold for referral to the Local Authority Designated Officer (LADO), but may indicate that an adult is acting in a way that:</w:t>
      </w:r>
    </w:p>
    <w:p w14:paraId="46CA829D" w14:textId="77777777" w:rsidR="00B61154" w:rsidRPr="00B61154" w:rsidRDefault="00B61154" w:rsidP="00B61154">
      <w:pPr>
        <w:numPr>
          <w:ilvl w:val="0"/>
          <w:numId w:val="9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Is inconsistent with the staff code of conduct</w:t>
      </w:r>
    </w:p>
    <w:p w14:paraId="6201A404" w14:textId="77777777" w:rsidR="00B61154" w:rsidRPr="00B61154" w:rsidRDefault="00B61154" w:rsidP="00B61154">
      <w:pPr>
        <w:numPr>
          <w:ilvl w:val="0"/>
          <w:numId w:val="9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May not be in the best interests of pupils</w:t>
      </w:r>
    </w:p>
    <w:p w14:paraId="731CFD68" w14:textId="0A7FEA9C" w:rsidR="00B61154" w:rsidRPr="00B61154" w:rsidRDefault="00B61154" w:rsidP="00B61154">
      <w:pPr>
        <w:numPr>
          <w:ilvl w:val="0"/>
          <w:numId w:val="9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Could escalate into more serious concerns if unaddressed</w:t>
      </w:r>
    </w:p>
    <w:p w14:paraId="3A327ACA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2. Definition of a Low-Level Concern</w:t>
      </w:r>
    </w:p>
    <w:p w14:paraId="3D9D6289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 low-level concern is any concern, no matter how small, about an adult working in or on behalf of the school that causes a sense of unease or doubt.</w:t>
      </w:r>
    </w:p>
    <w:p w14:paraId="59DA02BA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Examples may include:</w:t>
      </w:r>
    </w:p>
    <w:p w14:paraId="1BA7750F" w14:textId="77777777" w:rsidR="00B61154" w:rsidRPr="00B61154" w:rsidRDefault="00B61154" w:rsidP="00B61154">
      <w:pPr>
        <w:numPr>
          <w:ilvl w:val="0"/>
          <w:numId w:val="99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Being overly friendly with pupils</w:t>
      </w:r>
    </w:p>
    <w:p w14:paraId="024291FA" w14:textId="77777777" w:rsidR="00B61154" w:rsidRPr="00B61154" w:rsidRDefault="00B61154" w:rsidP="00B61154">
      <w:pPr>
        <w:numPr>
          <w:ilvl w:val="0"/>
          <w:numId w:val="99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Using inappropriate language or tone</w:t>
      </w:r>
    </w:p>
    <w:p w14:paraId="4EE6C8E9" w14:textId="77777777" w:rsidR="00B61154" w:rsidRPr="00B61154" w:rsidRDefault="00B61154" w:rsidP="00B61154">
      <w:pPr>
        <w:numPr>
          <w:ilvl w:val="0"/>
          <w:numId w:val="99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Not maintaining appropriate professional boundaries</w:t>
      </w:r>
    </w:p>
    <w:p w14:paraId="06B6691E" w14:textId="77777777" w:rsidR="00B61154" w:rsidRPr="00B61154" w:rsidRDefault="00B61154" w:rsidP="00B61154">
      <w:pPr>
        <w:numPr>
          <w:ilvl w:val="0"/>
          <w:numId w:val="99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Favouritism or inconsistent behaviour</w:t>
      </w:r>
    </w:p>
    <w:p w14:paraId="1EEB5F8B" w14:textId="77777777" w:rsidR="00B61154" w:rsidRPr="00B61154" w:rsidRDefault="00B61154" w:rsidP="00B61154">
      <w:pPr>
        <w:numPr>
          <w:ilvl w:val="0"/>
          <w:numId w:val="99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Inappropriate use of social media or communication</w:t>
      </w:r>
    </w:p>
    <w:p w14:paraId="60B91D54" w14:textId="17D4D04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This list is not exhaustive.</w:t>
      </w:r>
    </w:p>
    <w:p w14:paraId="38A71694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3. Creating a Safe Reporting Culture</w:t>
      </w:r>
    </w:p>
    <w:p w14:paraId="7D19F74A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Dovecote School promotes a culture where:</w:t>
      </w:r>
    </w:p>
    <w:p w14:paraId="6830D5AE" w14:textId="77777777" w:rsidR="00B61154" w:rsidRPr="00B61154" w:rsidRDefault="00B61154" w:rsidP="00B61154">
      <w:pPr>
        <w:numPr>
          <w:ilvl w:val="0"/>
          <w:numId w:val="100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Staff feel confident to report concerns without fear of reprisal</w:t>
      </w:r>
    </w:p>
    <w:p w14:paraId="34826188" w14:textId="77777777" w:rsidR="00B61154" w:rsidRPr="00B61154" w:rsidRDefault="00B61154" w:rsidP="00B61154">
      <w:pPr>
        <w:numPr>
          <w:ilvl w:val="0"/>
          <w:numId w:val="100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Concerns are taken seriously and handled sensitively</w:t>
      </w:r>
    </w:p>
    <w:p w14:paraId="08E478C6" w14:textId="77777777" w:rsidR="00B61154" w:rsidRPr="00B61154" w:rsidRDefault="00B61154" w:rsidP="00B61154">
      <w:pPr>
        <w:numPr>
          <w:ilvl w:val="0"/>
          <w:numId w:val="100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Professional curiosity is encouraged</w:t>
      </w:r>
    </w:p>
    <w:p w14:paraId="73EB5E92" w14:textId="712B054F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All staff understand that reporting low-level concerns is a </w:t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safeguarding responsibility</w:t>
      </w:r>
      <w:r w:rsidRPr="00B61154">
        <w:rPr>
          <w:rFonts w:eastAsia="Times New Roman" w:cs="Arial"/>
          <w:sz w:val="24"/>
          <w:szCs w:val="24"/>
          <w:lang w:eastAsia="en-GB"/>
        </w:rPr>
        <w:t xml:space="preserve"> and part of maintaining a safe environment for pupils.</w:t>
      </w:r>
    </w:p>
    <w:p w14:paraId="2797FE40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lastRenderedPageBreak/>
        <w:t>4. Reporting a Low-Level Concern</w:t>
      </w:r>
    </w:p>
    <w:p w14:paraId="0D01B6CB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Low-level concerns should be reported to the </w:t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Headteacher</w:t>
      </w:r>
      <w:r w:rsidRPr="00B61154">
        <w:rPr>
          <w:rFonts w:eastAsia="Times New Roman" w:cs="Arial"/>
          <w:sz w:val="24"/>
          <w:szCs w:val="24"/>
          <w:lang w:eastAsia="en-GB"/>
        </w:rPr>
        <w:t xml:space="preserve"> as soon as possible.</w:t>
      </w:r>
    </w:p>
    <w:p w14:paraId="15CE3F8C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Where the concern relates to the Headteacher, it should be reported to the </w:t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Proprietor Body</w:t>
      </w:r>
      <w:r w:rsidRPr="00B61154">
        <w:rPr>
          <w:rFonts w:eastAsia="Times New Roman" w:cs="Arial"/>
          <w:sz w:val="24"/>
          <w:szCs w:val="24"/>
          <w:lang w:eastAsia="en-GB"/>
        </w:rPr>
        <w:t>.</w:t>
      </w:r>
    </w:p>
    <w:p w14:paraId="2468A15F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Concerns should:</w:t>
      </w:r>
    </w:p>
    <w:p w14:paraId="5D03863D" w14:textId="77777777" w:rsidR="00B61154" w:rsidRPr="00B61154" w:rsidRDefault="00B61154" w:rsidP="00B61154">
      <w:pPr>
        <w:numPr>
          <w:ilvl w:val="0"/>
          <w:numId w:val="101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Be reported promptly</w:t>
      </w:r>
    </w:p>
    <w:p w14:paraId="6B41ABFF" w14:textId="77777777" w:rsidR="00B61154" w:rsidRPr="00B61154" w:rsidRDefault="00B61154" w:rsidP="00B61154">
      <w:pPr>
        <w:numPr>
          <w:ilvl w:val="0"/>
          <w:numId w:val="101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Include </w:t>
      </w:r>
      <w:proofErr w:type="gramStart"/>
      <w:r w:rsidRPr="00B61154">
        <w:rPr>
          <w:rFonts w:eastAsia="Times New Roman" w:cs="Arial"/>
          <w:sz w:val="24"/>
          <w:szCs w:val="24"/>
          <w:lang w:eastAsia="en-GB"/>
        </w:rPr>
        <w:t>factual information</w:t>
      </w:r>
      <w:proofErr w:type="gramEnd"/>
    </w:p>
    <w:p w14:paraId="51704DAC" w14:textId="77777777" w:rsidR="00B61154" w:rsidRPr="00B61154" w:rsidRDefault="00B61154" w:rsidP="00B61154">
      <w:pPr>
        <w:numPr>
          <w:ilvl w:val="0"/>
          <w:numId w:val="101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Avoid speculation or assumptions</w:t>
      </w:r>
    </w:p>
    <w:p w14:paraId="00DB5758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5. Recording and Management</w:t>
      </w:r>
    </w:p>
    <w:p w14:paraId="79B28E7A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The Headteacher will:</w:t>
      </w:r>
    </w:p>
    <w:p w14:paraId="5210D169" w14:textId="77777777" w:rsidR="00B61154" w:rsidRPr="00B61154" w:rsidRDefault="00B61154" w:rsidP="00B61154">
      <w:pPr>
        <w:numPr>
          <w:ilvl w:val="0"/>
          <w:numId w:val="10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Record all low-level concerns in a secure and confidential manner</w:t>
      </w:r>
    </w:p>
    <w:p w14:paraId="6A3E8E85" w14:textId="77777777" w:rsidR="00B61154" w:rsidRPr="00B61154" w:rsidRDefault="00B61154" w:rsidP="00B61154">
      <w:pPr>
        <w:numPr>
          <w:ilvl w:val="0"/>
          <w:numId w:val="10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Review patterns or repeated concerns</w:t>
      </w:r>
    </w:p>
    <w:p w14:paraId="7CEE7B4D" w14:textId="77777777" w:rsidR="00B61154" w:rsidRPr="00B61154" w:rsidRDefault="00B61154" w:rsidP="00B61154">
      <w:pPr>
        <w:numPr>
          <w:ilvl w:val="0"/>
          <w:numId w:val="102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Determine appropriate action</w:t>
      </w:r>
    </w:p>
    <w:p w14:paraId="63FD23E5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Actions may include:</w:t>
      </w:r>
    </w:p>
    <w:p w14:paraId="0156E9D4" w14:textId="77777777" w:rsidR="00B61154" w:rsidRPr="00B61154" w:rsidRDefault="00B61154" w:rsidP="00B61154">
      <w:pPr>
        <w:numPr>
          <w:ilvl w:val="0"/>
          <w:numId w:val="103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Informal discussion with the individual</w:t>
      </w:r>
    </w:p>
    <w:p w14:paraId="7E551120" w14:textId="77777777" w:rsidR="00B61154" w:rsidRPr="00B61154" w:rsidRDefault="00B61154" w:rsidP="00B61154">
      <w:pPr>
        <w:numPr>
          <w:ilvl w:val="0"/>
          <w:numId w:val="103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Additional guidance or training</w:t>
      </w:r>
    </w:p>
    <w:p w14:paraId="207EF1CA" w14:textId="77777777" w:rsidR="00B61154" w:rsidRPr="00B61154" w:rsidRDefault="00B61154" w:rsidP="00B61154">
      <w:pPr>
        <w:numPr>
          <w:ilvl w:val="0"/>
          <w:numId w:val="103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Monitoring or supervision</w:t>
      </w:r>
    </w:p>
    <w:p w14:paraId="410E8675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Records will be kept in accordance with data protection requirements and safeguarding procedures.</w:t>
      </w:r>
    </w:p>
    <w:p w14:paraId="406661BC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6. Distinguishing from Allegations</w:t>
      </w:r>
    </w:p>
    <w:p w14:paraId="32C03A85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Low-level concerns differ from allegations that meet the harm threshold.</w:t>
      </w:r>
    </w:p>
    <w:p w14:paraId="1391D643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Where a concern suggests:</w:t>
      </w:r>
    </w:p>
    <w:p w14:paraId="5CD588ED" w14:textId="77777777" w:rsidR="00B61154" w:rsidRPr="00B61154" w:rsidRDefault="00B61154" w:rsidP="00B61154">
      <w:pPr>
        <w:numPr>
          <w:ilvl w:val="0"/>
          <w:numId w:val="104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Harm to a child</w:t>
      </w:r>
    </w:p>
    <w:p w14:paraId="06F2DBF8" w14:textId="77777777" w:rsidR="00B61154" w:rsidRPr="00B61154" w:rsidRDefault="00B61154" w:rsidP="00B61154">
      <w:pPr>
        <w:numPr>
          <w:ilvl w:val="0"/>
          <w:numId w:val="104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Possible criminal offence</w:t>
      </w:r>
    </w:p>
    <w:p w14:paraId="2DED73D7" w14:textId="77777777" w:rsidR="00B61154" w:rsidRPr="00B61154" w:rsidRDefault="00B61154" w:rsidP="00B61154">
      <w:pPr>
        <w:numPr>
          <w:ilvl w:val="0"/>
          <w:numId w:val="104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Behaviour that may pose a risk to children</w:t>
      </w:r>
    </w:p>
    <w:p w14:paraId="5202B4E6" w14:textId="40248F72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 xml:space="preserve">The matter will be managed in line with the </w:t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Safeguarding and Child Protection Policy</w:t>
      </w:r>
      <w:r w:rsidRPr="00B61154">
        <w:rPr>
          <w:rFonts w:eastAsia="Times New Roman" w:cs="Arial"/>
          <w:sz w:val="24"/>
          <w:szCs w:val="24"/>
          <w:lang w:eastAsia="en-GB"/>
        </w:rPr>
        <w:t>, including referral to the LADO where appropriate.</w:t>
      </w:r>
    </w:p>
    <w:p w14:paraId="4CE2CE1F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7. Staff Training and Awareness</w:t>
      </w:r>
    </w:p>
    <w:p w14:paraId="340A4AB0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lastRenderedPageBreak/>
        <w:t>All staff:</w:t>
      </w:r>
    </w:p>
    <w:p w14:paraId="09E00A19" w14:textId="77777777" w:rsidR="00B61154" w:rsidRPr="00B61154" w:rsidRDefault="00B61154" w:rsidP="00B61154">
      <w:pPr>
        <w:numPr>
          <w:ilvl w:val="0"/>
          <w:numId w:val="105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Receive safeguarding training including low-level concerns</w:t>
      </w:r>
    </w:p>
    <w:p w14:paraId="72F0117C" w14:textId="77777777" w:rsidR="00B61154" w:rsidRPr="00B61154" w:rsidRDefault="00B61154" w:rsidP="00B61154">
      <w:pPr>
        <w:numPr>
          <w:ilvl w:val="0"/>
          <w:numId w:val="105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Are made aware of this policy at induction</w:t>
      </w:r>
    </w:p>
    <w:p w14:paraId="4BEC4EB5" w14:textId="3726C6B0" w:rsidR="00B61154" w:rsidRPr="00B61154" w:rsidRDefault="00B61154" w:rsidP="00B61154">
      <w:pPr>
        <w:numPr>
          <w:ilvl w:val="0"/>
          <w:numId w:val="105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Receive regular updates in line with KCSIE 2025</w:t>
      </w:r>
    </w:p>
    <w:p w14:paraId="43946207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8. Confidentiality</w:t>
      </w:r>
    </w:p>
    <w:p w14:paraId="2E816C14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Low-level concerns will be handled with appropriate confidentiality.</w:t>
      </w:r>
    </w:p>
    <w:p w14:paraId="361C0452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Information will be shared only where necessary to:</w:t>
      </w:r>
    </w:p>
    <w:p w14:paraId="6BDE9B72" w14:textId="77777777" w:rsidR="00B61154" w:rsidRPr="00B61154" w:rsidRDefault="00B61154" w:rsidP="00B61154">
      <w:pPr>
        <w:numPr>
          <w:ilvl w:val="0"/>
          <w:numId w:val="106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Safeguard pupils</w:t>
      </w:r>
    </w:p>
    <w:p w14:paraId="55FE6690" w14:textId="77777777" w:rsidR="00B61154" w:rsidRPr="00B61154" w:rsidRDefault="00B61154" w:rsidP="00B61154">
      <w:pPr>
        <w:numPr>
          <w:ilvl w:val="0"/>
          <w:numId w:val="106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Support appropriate management action</w:t>
      </w:r>
    </w:p>
    <w:p w14:paraId="05E5D3F6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9. Monitoring and Oversight</w:t>
      </w:r>
    </w:p>
    <w:p w14:paraId="5D0131D9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The Headteacher and Proprietor Body will:</w:t>
      </w:r>
    </w:p>
    <w:p w14:paraId="11E2357D" w14:textId="77777777" w:rsidR="00B61154" w:rsidRPr="00B61154" w:rsidRDefault="00B61154" w:rsidP="00B61154">
      <w:pPr>
        <w:numPr>
          <w:ilvl w:val="0"/>
          <w:numId w:val="107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Monitor the number and nature of concerns</w:t>
      </w:r>
    </w:p>
    <w:p w14:paraId="2E2AC637" w14:textId="77777777" w:rsidR="00B61154" w:rsidRPr="00B61154" w:rsidRDefault="00B61154" w:rsidP="00B61154">
      <w:pPr>
        <w:numPr>
          <w:ilvl w:val="0"/>
          <w:numId w:val="107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Ensure appropriate action is taken</w:t>
      </w:r>
    </w:p>
    <w:p w14:paraId="20878086" w14:textId="14729A00" w:rsidR="00B61154" w:rsidRPr="00B61154" w:rsidRDefault="00B61154" w:rsidP="00B61154">
      <w:pPr>
        <w:numPr>
          <w:ilvl w:val="0"/>
          <w:numId w:val="107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Review the effectiveness of the policy</w:t>
      </w:r>
    </w:p>
    <w:p w14:paraId="095A5F76" w14:textId="77777777" w:rsidR="00B61154" w:rsidRPr="00B61154" w:rsidRDefault="00B61154" w:rsidP="00B61154">
      <w:pPr>
        <w:spacing w:before="100" w:beforeAutospacing="1" w:after="100" w:afterAutospacing="1"/>
        <w:outlineLvl w:val="2"/>
        <w:rPr>
          <w:rFonts w:eastAsia="Times New Roman" w:cs="Arial"/>
          <w:b/>
          <w:bCs/>
          <w:sz w:val="24"/>
          <w:szCs w:val="24"/>
          <w:lang w:eastAsia="en-GB"/>
        </w:rPr>
      </w:pP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10. Linked Policies</w:t>
      </w:r>
    </w:p>
    <w:p w14:paraId="6B0CEFFB" w14:textId="77777777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This policy should be read alongside:</w:t>
      </w:r>
    </w:p>
    <w:p w14:paraId="6A5F6046" w14:textId="77777777" w:rsidR="00B61154" w:rsidRPr="00B61154" w:rsidRDefault="00B61154" w:rsidP="00B61154">
      <w:pPr>
        <w:numPr>
          <w:ilvl w:val="0"/>
          <w:numId w:val="10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Safeguarding and Child Protection Policy</w:t>
      </w:r>
    </w:p>
    <w:p w14:paraId="67FD5371" w14:textId="77777777" w:rsidR="00B61154" w:rsidRPr="00B61154" w:rsidRDefault="00B61154" w:rsidP="00B61154">
      <w:pPr>
        <w:numPr>
          <w:ilvl w:val="0"/>
          <w:numId w:val="10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Staff Code of Conduct</w:t>
      </w:r>
    </w:p>
    <w:p w14:paraId="7C76F31C" w14:textId="77777777" w:rsidR="00B61154" w:rsidRPr="00B61154" w:rsidRDefault="00B61154" w:rsidP="00B61154">
      <w:pPr>
        <w:numPr>
          <w:ilvl w:val="0"/>
          <w:numId w:val="108"/>
        </w:num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t>Whistleblowing Policy</w:t>
      </w:r>
    </w:p>
    <w:p w14:paraId="53420443" w14:textId="3519E114" w:rsidR="00B61154" w:rsidRPr="00B61154" w:rsidRDefault="00B61154" w:rsidP="00B61154">
      <w:pPr>
        <w:spacing w:before="100" w:beforeAutospacing="1" w:after="100" w:afterAutospacing="1"/>
        <w:rPr>
          <w:rFonts w:eastAsia="Times New Roman" w:cs="Arial"/>
          <w:sz w:val="24"/>
          <w:szCs w:val="24"/>
          <w:lang w:eastAsia="en-GB"/>
        </w:rPr>
      </w:pPr>
      <w:r w:rsidRPr="00B61154">
        <w:rPr>
          <w:rFonts w:eastAsia="Times New Roman" w:cs="Arial"/>
          <w:sz w:val="24"/>
          <w:szCs w:val="24"/>
          <w:lang w:eastAsia="en-GB"/>
        </w:rPr>
        <w:br/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Next Review:</w:t>
      </w:r>
      <w:r w:rsidRPr="00B61154">
        <w:rPr>
          <w:rFonts w:eastAsia="Times New Roman" w:cs="Arial"/>
          <w:sz w:val="24"/>
          <w:szCs w:val="24"/>
          <w:lang w:eastAsia="en-GB"/>
        </w:rPr>
        <w:t xml:space="preserve"> </w:t>
      </w:r>
      <w:r>
        <w:rPr>
          <w:rFonts w:eastAsia="Times New Roman" w:cs="Arial"/>
          <w:sz w:val="24"/>
          <w:szCs w:val="24"/>
          <w:lang w:eastAsia="en-GB"/>
        </w:rPr>
        <w:t>01/08/2026</w:t>
      </w:r>
      <w:r w:rsidRPr="00B61154">
        <w:rPr>
          <w:rFonts w:eastAsia="Times New Roman" w:cs="Arial"/>
          <w:sz w:val="24"/>
          <w:szCs w:val="24"/>
          <w:lang w:eastAsia="en-GB"/>
        </w:rPr>
        <w:br/>
      </w:r>
      <w:r w:rsidRPr="00B61154">
        <w:rPr>
          <w:rFonts w:eastAsia="Times New Roman" w:cs="Arial"/>
          <w:b/>
          <w:bCs/>
          <w:sz w:val="24"/>
          <w:szCs w:val="24"/>
          <w:lang w:eastAsia="en-GB"/>
        </w:rPr>
        <w:t>Responsible Person:</w:t>
      </w:r>
      <w:r w:rsidRPr="00B61154">
        <w:rPr>
          <w:rFonts w:eastAsia="Times New Roman" w:cs="Arial"/>
          <w:sz w:val="24"/>
          <w:szCs w:val="24"/>
          <w:lang w:eastAsia="en-GB"/>
        </w:rPr>
        <w:t xml:space="preserve"> Headteacher / DSL</w:t>
      </w:r>
    </w:p>
    <w:p w14:paraId="5320BF59" w14:textId="77777777" w:rsidR="00B61154" w:rsidRDefault="00B61154" w:rsidP="00BC6400">
      <w:pPr>
        <w:rPr>
          <w:b/>
          <w:bCs/>
          <w:sz w:val="32"/>
          <w:szCs w:val="32"/>
        </w:rPr>
      </w:pPr>
    </w:p>
    <w:p w14:paraId="0CD53A71" w14:textId="77777777" w:rsidR="00B61AA8" w:rsidRDefault="00B61AA8" w:rsidP="00BC6400">
      <w:pPr>
        <w:rPr>
          <w:b/>
          <w:bCs/>
          <w:sz w:val="32"/>
          <w:szCs w:val="32"/>
        </w:rPr>
      </w:pPr>
    </w:p>
    <w:sectPr w:rsidR="00B61AA8" w:rsidSect="00B61AA8">
      <w:headerReference w:type="default" r:id="rId12"/>
      <w:footerReference w:type="default" r:id="rId13"/>
      <w:pgSz w:w="11906" w:h="16838"/>
      <w:pgMar w:top="1440" w:right="1440" w:bottom="1440" w:left="1440" w:header="564" w:footer="708" w:gutter="0"/>
      <w:pgBorders w:offsetFrom="page">
        <w:top w:val="single" w:sz="36" w:space="24" w:color="041E42" w:themeColor="accent3"/>
        <w:left w:val="single" w:sz="36" w:space="24" w:color="041E42" w:themeColor="accent3"/>
        <w:bottom w:val="single" w:sz="36" w:space="24" w:color="041E42" w:themeColor="accent3"/>
        <w:right w:val="single" w:sz="36" w:space="24" w:color="041E42" w:themeColor="accent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7573" w14:textId="77777777" w:rsidR="0087478C" w:rsidRDefault="0087478C" w:rsidP="00AD4155">
      <w:r>
        <w:separator/>
      </w:r>
    </w:p>
  </w:endnote>
  <w:endnote w:type="continuationSeparator" w:id="0">
    <w:p w14:paraId="011E3F97" w14:textId="77777777" w:rsidR="0087478C" w:rsidRDefault="0087478C" w:rsidP="00AD4155">
      <w:r>
        <w:continuationSeparator/>
      </w:r>
    </w:p>
  </w:endnote>
  <w:endnote w:type="continuationNotice" w:id="1">
    <w:p w14:paraId="6BE02718" w14:textId="77777777" w:rsidR="0087478C" w:rsidRDefault="00874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380C47CA-431A-4E4F-89C8-4F7BBE08FC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A5F4D50-E65B-4C03-B025-9E085F6B6A4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FAAC611-5849-4898-9160-6AC8549135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E8F1" w14:textId="3E80DFC7" w:rsidR="00B61154" w:rsidRPr="00B61154" w:rsidRDefault="00F00456">
    <w:pPr>
      <w:pStyle w:val="Footer"/>
      <w:rPr>
        <w:lang w:val="en-US"/>
      </w:rPr>
    </w:pPr>
    <w:r>
      <w:rPr>
        <w:lang w:val="en-US"/>
      </w:rPr>
      <w:t>DC99 LOW LEVEL CONCERN POLICY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D912" w14:textId="77777777" w:rsidR="0087478C" w:rsidRDefault="0087478C" w:rsidP="00AD4155">
      <w:r>
        <w:separator/>
      </w:r>
    </w:p>
  </w:footnote>
  <w:footnote w:type="continuationSeparator" w:id="0">
    <w:p w14:paraId="6805F311" w14:textId="77777777" w:rsidR="0087478C" w:rsidRDefault="0087478C" w:rsidP="00AD4155">
      <w:r>
        <w:continuationSeparator/>
      </w:r>
    </w:p>
  </w:footnote>
  <w:footnote w:type="continuationNotice" w:id="1">
    <w:p w14:paraId="1A011FEB" w14:textId="77777777" w:rsidR="0087478C" w:rsidRDefault="00874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26EC" w14:textId="43795FDC" w:rsidR="00D4425F" w:rsidRDefault="007D3126" w:rsidP="007D3126">
    <w:pPr>
      <w:pStyle w:val="Header"/>
      <w:jc w:val="center"/>
    </w:pPr>
    <w:r>
      <w:rPr>
        <w:noProof/>
      </w:rPr>
      <w:drawing>
        <wp:inline distT="0" distB="0" distL="0" distR="0" wp14:anchorId="4393B19E" wp14:editId="287FA212">
          <wp:extent cx="647700" cy="6572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D11"/>
    <w:multiLevelType w:val="hybridMultilevel"/>
    <w:tmpl w:val="94A29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23EE9"/>
    <w:multiLevelType w:val="hybridMultilevel"/>
    <w:tmpl w:val="76507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3" w15:restartNumberingAfterBreak="0">
    <w:nsid w:val="06910833"/>
    <w:multiLevelType w:val="multilevel"/>
    <w:tmpl w:val="6952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8059D"/>
    <w:multiLevelType w:val="hybridMultilevel"/>
    <w:tmpl w:val="30D02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8619B"/>
    <w:multiLevelType w:val="hybridMultilevel"/>
    <w:tmpl w:val="9E6AD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25E77"/>
    <w:multiLevelType w:val="hybridMultilevel"/>
    <w:tmpl w:val="70A03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A6A1E"/>
    <w:multiLevelType w:val="hybridMultilevel"/>
    <w:tmpl w:val="AEACA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3977"/>
    <w:multiLevelType w:val="hybridMultilevel"/>
    <w:tmpl w:val="909AD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877143"/>
    <w:multiLevelType w:val="hybridMultilevel"/>
    <w:tmpl w:val="DF14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E05E7"/>
    <w:multiLevelType w:val="multilevel"/>
    <w:tmpl w:val="584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0928AC"/>
    <w:multiLevelType w:val="hybridMultilevel"/>
    <w:tmpl w:val="9B2EA9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A8E30">
      <w:start w:val="1"/>
      <w:numFmt w:val="bullet"/>
      <w:lvlText w:val="-"/>
      <w:lvlJc w:val="left"/>
      <w:pPr>
        <w:ind w:left="1440" w:hanging="360"/>
      </w:pPr>
      <w:rPr>
        <w:rFonts w:ascii="Poppins" w:hAnsi="Poppins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C1A15"/>
    <w:multiLevelType w:val="hybridMultilevel"/>
    <w:tmpl w:val="7F64AE8A"/>
    <w:lvl w:ilvl="0" w:tplc="6F3E40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45988"/>
    <w:multiLevelType w:val="hybridMultilevel"/>
    <w:tmpl w:val="BCDCCD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A8E30">
      <w:start w:val="1"/>
      <w:numFmt w:val="bullet"/>
      <w:lvlText w:val="-"/>
      <w:lvlJc w:val="left"/>
      <w:pPr>
        <w:ind w:left="1440" w:hanging="360"/>
      </w:pPr>
      <w:rPr>
        <w:rFonts w:ascii="Poppins" w:hAnsi="Poppins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C641A7"/>
    <w:multiLevelType w:val="hybridMultilevel"/>
    <w:tmpl w:val="AE245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DB5983"/>
    <w:multiLevelType w:val="hybridMultilevel"/>
    <w:tmpl w:val="8D5EE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075260"/>
    <w:multiLevelType w:val="hybridMultilevel"/>
    <w:tmpl w:val="EBB8A6D2"/>
    <w:lvl w:ilvl="0" w:tplc="8BB8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777B1B"/>
    <w:multiLevelType w:val="hybridMultilevel"/>
    <w:tmpl w:val="0728C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859DB"/>
    <w:multiLevelType w:val="hybridMultilevel"/>
    <w:tmpl w:val="FF4A6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FE21D8"/>
    <w:multiLevelType w:val="multilevel"/>
    <w:tmpl w:val="3D52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63A8C"/>
    <w:multiLevelType w:val="hybridMultilevel"/>
    <w:tmpl w:val="7FDCB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A67941"/>
    <w:multiLevelType w:val="hybridMultilevel"/>
    <w:tmpl w:val="E500C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A95D22"/>
    <w:multiLevelType w:val="hybridMultilevel"/>
    <w:tmpl w:val="625CE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813914"/>
    <w:multiLevelType w:val="hybridMultilevel"/>
    <w:tmpl w:val="06BA72D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1CBB65C5"/>
    <w:multiLevelType w:val="hybridMultilevel"/>
    <w:tmpl w:val="1B06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085A15"/>
    <w:multiLevelType w:val="hybridMultilevel"/>
    <w:tmpl w:val="A0EAC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E00860"/>
    <w:multiLevelType w:val="hybridMultilevel"/>
    <w:tmpl w:val="0158F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5102CD"/>
    <w:multiLevelType w:val="hybridMultilevel"/>
    <w:tmpl w:val="98A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EB21FF"/>
    <w:multiLevelType w:val="hybridMultilevel"/>
    <w:tmpl w:val="C814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FE420F"/>
    <w:multiLevelType w:val="hybridMultilevel"/>
    <w:tmpl w:val="E25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C762DF"/>
    <w:multiLevelType w:val="hybridMultilevel"/>
    <w:tmpl w:val="BC8A9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2D4D4A"/>
    <w:multiLevelType w:val="multilevel"/>
    <w:tmpl w:val="CFFA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B005C65"/>
    <w:multiLevelType w:val="hybridMultilevel"/>
    <w:tmpl w:val="C7C44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826167"/>
    <w:multiLevelType w:val="hybridMultilevel"/>
    <w:tmpl w:val="FEA0F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7A19CD"/>
    <w:multiLevelType w:val="hybridMultilevel"/>
    <w:tmpl w:val="F2206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D77494"/>
    <w:multiLevelType w:val="hybridMultilevel"/>
    <w:tmpl w:val="55DC5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426F2D"/>
    <w:multiLevelType w:val="hybridMultilevel"/>
    <w:tmpl w:val="9FD66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35490F"/>
    <w:multiLevelType w:val="multilevel"/>
    <w:tmpl w:val="F9EC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4D5A1C"/>
    <w:multiLevelType w:val="hybridMultilevel"/>
    <w:tmpl w:val="603EAC18"/>
    <w:lvl w:ilvl="0" w:tplc="8A38E8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AF3D6F"/>
    <w:multiLevelType w:val="hybridMultilevel"/>
    <w:tmpl w:val="29CA9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4A2761"/>
    <w:multiLevelType w:val="hybridMultilevel"/>
    <w:tmpl w:val="FFCE2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080ABC"/>
    <w:multiLevelType w:val="multilevel"/>
    <w:tmpl w:val="1CB6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E5E51DA"/>
    <w:multiLevelType w:val="multilevel"/>
    <w:tmpl w:val="9FCE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1A10C8C"/>
    <w:multiLevelType w:val="hybridMultilevel"/>
    <w:tmpl w:val="206C1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A21703"/>
    <w:multiLevelType w:val="hybridMultilevel"/>
    <w:tmpl w:val="E3CC8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184794"/>
    <w:multiLevelType w:val="hybridMultilevel"/>
    <w:tmpl w:val="9C8A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2EE5845"/>
    <w:multiLevelType w:val="hybridMultilevel"/>
    <w:tmpl w:val="4C2A5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8C22A1"/>
    <w:multiLevelType w:val="multilevel"/>
    <w:tmpl w:val="7C621AEA"/>
    <w:numStyleLink w:val="Style1"/>
  </w:abstractNum>
  <w:abstractNum w:abstractNumId="48" w15:restartNumberingAfterBreak="0">
    <w:nsid w:val="43DB762B"/>
    <w:multiLevelType w:val="hybridMultilevel"/>
    <w:tmpl w:val="40127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5E7BC1"/>
    <w:multiLevelType w:val="multilevel"/>
    <w:tmpl w:val="ED3A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82471A"/>
    <w:multiLevelType w:val="hybridMultilevel"/>
    <w:tmpl w:val="C952F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441C39"/>
    <w:multiLevelType w:val="hybridMultilevel"/>
    <w:tmpl w:val="F1749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5C3166"/>
    <w:multiLevelType w:val="hybridMultilevel"/>
    <w:tmpl w:val="B4D6F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AE044F"/>
    <w:multiLevelType w:val="hybridMultilevel"/>
    <w:tmpl w:val="DF9CD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020E0C"/>
    <w:multiLevelType w:val="multilevel"/>
    <w:tmpl w:val="2F1C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9DD5F6E"/>
    <w:multiLevelType w:val="multilevel"/>
    <w:tmpl w:val="960E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CC731AE"/>
    <w:multiLevelType w:val="hybridMultilevel"/>
    <w:tmpl w:val="FE884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E019AA"/>
    <w:multiLevelType w:val="hybridMultilevel"/>
    <w:tmpl w:val="A10AA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796A56"/>
    <w:multiLevelType w:val="hybridMultilevel"/>
    <w:tmpl w:val="837CC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10B695A"/>
    <w:multiLevelType w:val="hybridMultilevel"/>
    <w:tmpl w:val="D8E8D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173781"/>
    <w:multiLevelType w:val="hybridMultilevel"/>
    <w:tmpl w:val="32FE8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1C3F23"/>
    <w:multiLevelType w:val="hybridMultilevel"/>
    <w:tmpl w:val="AF6C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A63EB"/>
    <w:multiLevelType w:val="hybridMultilevel"/>
    <w:tmpl w:val="9762F340"/>
    <w:lvl w:ilvl="0" w:tplc="8A86D79C">
      <w:start w:val="1"/>
      <w:numFmt w:val="bullet"/>
      <w:pStyle w:val="PolicyBullets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4" w15:restartNumberingAfterBreak="0">
    <w:nsid w:val="55FC7037"/>
    <w:multiLevelType w:val="hybridMultilevel"/>
    <w:tmpl w:val="80D4D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7006601"/>
    <w:multiLevelType w:val="multilevel"/>
    <w:tmpl w:val="02B0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778654C"/>
    <w:multiLevelType w:val="hybridMultilevel"/>
    <w:tmpl w:val="C9FC7B7C"/>
    <w:lvl w:ilvl="0" w:tplc="9866E9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CD26CF"/>
    <w:multiLevelType w:val="hybridMultilevel"/>
    <w:tmpl w:val="0D084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7F52CB2"/>
    <w:multiLevelType w:val="hybridMultilevel"/>
    <w:tmpl w:val="A06A82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A8E30">
      <w:start w:val="1"/>
      <w:numFmt w:val="bullet"/>
      <w:lvlText w:val="-"/>
      <w:lvlJc w:val="left"/>
      <w:pPr>
        <w:ind w:left="1440" w:hanging="360"/>
      </w:pPr>
      <w:rPr>
        <w:rFonts w:ascii="Poppins" w:hAnsi="Poppins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A1B15AD"/>
    <w:multiLevelType w:val="hybridMultilevel"/>
    <w:tmpl w:val="D3A61CF4"/>
    <w:lvl w:ilvl="0" w:tplc="1618FE48">
      <w:start w:val="1"/>
      <w:numFmt w:val="bullet"/>
      <w:pStyle w:val="TSB-PolicyBullets"/>
      <w:lvlText w:val=""/>
      <w:lvlJc w:val="left"/>
      <w:pPr>
        <w:ind w:left="2143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70" w15:restartNumberingAfterBreak="0">
    <w:nsid w:val="5AC91558"/>
    <w:multiLevelType w:val="multilevel"/>
    <w:tmpl w:val="3024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B0E615E"/>
    <w:multiLevelType w:val="multilevel"/>
    <w:tmpl w:val="4A16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BA63995"/>
    <w:multiLevelType w:val="hybridMultilevel"/>
    <w:tmpl w:val="A5F6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B7202C"/>
    <w:multiLevelType w:val="multilevel"/>
    <w:tmpl w:val="DA3A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F89546B"/>
    <w:multiLevelType w:val="multilevel"/>
    <w:tmpl w:val="C5A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0532AA8"/>
    <w:multiLevelType w:val="multilevel"/>
    <w:tmpl w:val="4674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2163BAC"/>
    <w:multiLevelType w:val="hybridMultilevel"/>
    <w:tmpl w:val="CC625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07888"/>
    <w:multiLevelType w:val="hybridMultilevel"/>
    <w:tmpl w:val="46C091BC"/>
    <w:lvl w:ilvl="0" w:tplc="62AE3C2C">
      <w:start w:val="1"/>
      <w:numFmt w:val="decimal"/>
      <w:pStyle w:val="Heading10"/>
      <w:lvlText w:val="%1."/>
      <w:lvlJc w:val="left"/>
      <w:pPr>
        <w:ind w:left="149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2E00199"/>
    <w:multiLevelType w:val="multilevel"/>
    <w:tmpl w:val="EC4E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3EE7812"/>
    <w:multiLevelType w:val="hybridMultilevel"/>
    <w:tmpl w:val="403E1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0612F"/>
    <w:multiLevelType w:val="multilevel"/>
    <w:tmpl w:val="0140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4B118B0"/>
    <w:multiLevelType w:val="hybridMultilevel"/>
    <w:tmpl w:val="9C06F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361AE5"/>
    <w:multiLevelType w:val="hybridMultilevel"/>
    <w:tmpl w:val="E8326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01512F"/>
    <w:multiLevelType w:val="hybridMultilevel"/>
    <w:tmpl w:val="8F0A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8251998"/>
    <w:multiLevelType w:val="multilevel"/>
    <w:tmpl w:val="116C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A323E21"/>
    <w:multiLevelType w:val="multilevel"/>
    <w:tmpl w:val="9004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A38441F"/>
    <w:multiLevelType w:val="multilevel"/>
    <w:tmpl w:val="552A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BFD27FA"/>
    <w:multiLevelType w:val="multilevel"/>
    <w:tmpl w:val="DB3A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CE272B5"/>
    <w:multiLevelType w:val="hybridMultilevel"/>
    <w:tmpl w:val="BBCE4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E42B9C"/>
    <w:multiLevelType w:val="hybridMultilevel"/>
    <w:tmpl w:val="8EC0F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D8712F0"/>
    <w:multiLevelType w:val="multilevel"/>
    <w:tmpl w:val="8A3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EA57B9F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3" w15:restartNumberingAfterBreak="0">
    <w:nsid w:val="713C6DDD"/>
    <w:multiLevelType w:val="hybridMultilevel"/>
    <w:tmpl w:val="F2F08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4D57D4"/>
    <w:multiLevelType w:val="hybridMultilevel"/>
    <w:tmpl w:val="6C8EE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C0191D"/>
    <w:multiLevelType w:val="hybridMultilevel"/>
    <w:tmpl w:val="482AD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2FC02B2"/>
    <w:multiLevelType w:val="hybridMultilevel"/>
    <w:tmpl w:val="2B248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1A0EDC"/>
    <w:multiLevelType w:val="hybridMultilevel"/>
    <w:tmpl w:val="64E4F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55B6E5F"/>
    <w:multiLevelType w:val="hybridMultilevel"/>
    <w:tmpl w:val="1214D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68B00B8"/>
    <w:multiLevelType w:val="multilevel"/>
    <w:tmpl w:val="A0E8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87E3EDD"/>
    <w:multiLevelType w:val="hybridMultilevel"/>
    <w:tmpl w:val="A4F26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8277D1"/>
    <w:multiLevelType w:val="hybridMultilevel"/>
    <w:tmpl w:val="DA5C8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A4A42F2"/>
    <w:multiLevelType w:val="hybridMultilevel"/>
    <w:tmpl w:val="FC3E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D05703B"/>
    <w:multiLevelType w:val="hybridMultilevel"/>
    <w:tmpl w:val="C368E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3E74B8"/>
    <w:multiLevelType w:val="hybridMultilevel"/>
    <w:tmpl w:val="EF10C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F000196"/>
    <w:multiLevelType w:val="hybridMultilevel"/>
    <w:tmpl w:val="0B1C7C5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4B3110"/>
    <w:multiLevelType w:val="multilevel"/>
    <w:tmpl w:val="D6B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149458">
    <w:abstractNumId w:val="92"/>
  </w:num>
  <w:num w:numId="2" w16cid:durableId="1803032050">
    <w:abstractNumId w:val="59"/>
  </w:num>
  <w:num w:numId="3" w16cid:durableId="1143817253">
    <w:abstractNumId w:val="2"/>
  </w:num>
  <w:num w:numId="4" w16cid:durableId="984167952">
    <w:abstractNumId w:val="69"/>
  </w:num>
  <w:num w:numId="5" w16cid:durableId="1697074330">
    <w:abstractNumId w:val="83"/>
  </w:num>
  <w:num w:numId="6" w16cid:durableId="798107312">
    <w:abstractNumId w:val="4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asciiTheme="minorHAnsi" w:hAnsiTheme="minorHAnsi" w:hint="default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881794178">
    <w:abstractNumId w:val="63"/>
  </w:num>
  <w:num w:numId="8" w16cid:durableId="232086793">
    <w:abstractNumId w:val="77"/>
  </w:num>
  <w:num w:numId="9" w16cid:durableId="1304507497">
    <w:abstractNumId w:val="12"/>
  </w:num>
  <w:num w:numId="10" w16cid:durableId="576524820">
    <w:abstractNumId w:val="35"/>
  </w:num>
  <w:num w:numId="11" w16cid:durableId="606432055">
    <w:abstractNumId w:val="51"/>
  </w:num>
  <w:num w:numId="12" w16cid:durableId="1865513938">
    <w:abstractNumId w:val="39"/>
  </w:num>
  <w:num w:numId="13" w16cid:durableId="838429944">
    <w:abstractNumId w:val="38"/>
  </w:num>
  <w:num w:numId="14" w16cid:durableId="1173254343">
    <w:abstractNumId w:val="30"/>
  </w:num>
  <w:num w:numId="15" w16cid:durableId="1187134859">
    <w:abstractNumId w:val="57"/>
  </w:num>
  <w:num w:numId="16" w16cid:durableId="706638068">
    <w:abstractNumId w:val="14"/>
  </w:num>
  <w:num w:numId="17" w16cid:durableId="219942374">
    <w:abstractNumId w:val="82"/>
  </w:num>
  <w:num w:numId="18" w16cid:durableId="134687626">
    <w:abstractNumId w:val="100"/>
  </w:num>
  <w:num w:numId="19" w16cid:durableId="1247417716">
    <w:abstractNumId w:val="18"/>
  </w:num>
  <w:num w:numId="20" w16cid:durableId="70544463">
    <w:abstractNumId w:val="67"/>
  </w:num>
  <w:num w:numId="21" w16cid:durableId="1172649949">
    <w:abstractNumId w:val="93"/>
  </w:num>
  <w:num w:numId="22" w16cid:durableId="2093768765">
    <w:abstractNumId w:val="5"/>
  </w:num>
  <w:num w:numId="23" w16cid:durableId="494611112">
    <w:abstractNumId w:val="43"/>
  </w:num>
  <w:num w:numId="24" w16cid:durableId="997155278">
    <w:abstractNumId w:val="4"/>
  </w:num>
  <w:num w:numId="25" w16cid:durableId="748119539">
    <w:abstractNumId w:val="79"/>
  </w:num>
  <w:num w:numId="26" w16cid:durableId="141627172">
    <w:abstractNumId w:val="46"/>
  </w:num>
  <w:num w:numId="27" w16cid:durableId="674454495">
    <w:abstractNumId w:val="36"/>
  </w:num>
  <w:num w:numId="28" w16cid:durableId="231621930">
    <w:abstractNumId w:val="98"/>
  </w:num>
  <w:num w:numId="29" w16cid:durableId="446318265">
    <w:abstractNumId w:val="9"/>
  </w:num>
  <w:num w:numId="30" w16cid:durableId="519440347">
    <w:abstractNumId w:val="61"/>
  </w:num>
  <w:num w:numId="31" w16cid:durableId="1190878407">
    <w:abstractNumId w:val="29"/>
  </w:num>
  <w:num w:numId="32" w16cid:durableId="443424262">
    <w:abstractNumId w:val="16"/>
  </w:num>
  <w:num w:numId="33" w16cid:durableId="349137740">
    <w:abstractNumId w:val="24"/>
  </w:num>
  <w:num w:numId="34" w16cid:durableId="1323435120">
    <w:abstractNumId w:val="0"/>
  </w:num>
  <w:num w:numId="35" w16cid:durableId="574248528">
    <w:abstractNumId w:val="23"/>
  </w:num>
  <w:num w:numId="36" w16cid:durableId="1825931235">
    <w:abstractNumId w:val="102"/>
  </w:num>
  <w:num w:numId="37" w16cid:durableId="652367362">
    <w:abstractNumId w:val="28"/>
  </w:num>
  <w:num w:numId="38" w16cid:durableId="1411847532">
    <w:abstractNumId w:val="89"/>
  </w:num>
  <w:num w:numId="39" w16cid:durableId="901405813">
    <w:abstractNumId w:val="101"/>
  </w:num>
  <w:num w:numId="40" w16cid:durableId="282267687">
    <w:abstractNumId w:val="22"/>
  </w:num>
  <w:num w:numId="41" w16cid:durableId="1507748395">
    <w:abstractNumId w:val="8"/>
  </w:num>
  <w:num w:numId="42" w16cid:durableId="623342981">
    <w:abstractNumId w:val="45"/>
  </w:num>
  <w:num w:numId="43" w16cid:durableId="2060128548">
    <w:abstractNumId w:val="50"/>
  </w:num>
  <w:num w:numId="44" w16cid:durableId="621576161">
    <w:abstractNumId w:val="62"/>
  </w:num>
  <w:num w:numId="45" w16cid:durableId="1555117531">
    <w:abstractNumId w:val="34"/>
  </w:num>
  <w:num w:numId="46" w16cid:durableId="1499688213">
    <w:abstractNumId w:val="20"/>
  </w:num>
  <w:num w:numId="47" w16cid:durableId="547029070">
    <w:abstractNumId w:val="103"/>
  </w:num>
  <w:num w:numId="48" w16cid:durableId="1570771697">
    <w:abstractNumId w:val="26"/>
  </w:num>
  <w:num w:numId="49" w16cid:durableId="805273508">
    <w:abstractNumId w:val="94"/>
  </w:num>
  <w:num w:numId="50" w16cid:durableId="545533593">
    <w:abstractNumId w:val="32"/>
  </w:num>
  <w:num w:numId="51" w16cid:durableId="1819956629">
    <w:abstractNumId w:val="52"/>
  </w:num>
  <w:num w:numId="52" w16cid:durableId="1399088716">
    <w:abstractNumId w:val="33"/>
  </w:num>
  <w:num w:numId="53" w16cid:durableId="1439525606">
    <w:abstractNumId w:val="53"/>
  </w:num>
  <w:num w:numId="54" w16cid:durableId="591814070">
    <w:abstractNumId w:val="95"/>
  </w:num>
  <w:num w:numId="55" w16cid:durableId="641233076">
    <w:abstractNumId w:val="97"/>
  </w:num>
  <w:num w:numId="56" w16cid:durableId="1831217044">
    <w:abstractNumId w:val="104"/>
  </w:num>
  <w:num w:numId="57" w16cid:durableId="1822698005">
    <w:abstractNumId w:val="81"/>
  </w:num>
  <w:num w:numId="58" w16cid:durableId="762267869">
    <w:abstractNumId w:val="44"/>
  </w:num>
  <w:num w:numId="59" w16cid:durableId="854921243">
    <w:abstractNumId w:val="6"/>
  </w:num>
  <w:num w:numId="60" w16cid:durableId="921371221">
    <w:abstractNumId w:val="25"/>
  </w:num>
  <w:num w:numId="61" w16cid:durableId="1615870272">
    <w:abstractNumId w:val="15"/>
  </w:num>
  <w:num w:numId="62" w16cid:durableId="1375933289">
    <w:abstractNumId w:val="90"/>
  </w:num>
  <w:num w:numId="63" w16cid:durableId="1421948409">
    <w:abstractNumId w:val="1"/>
  </w:num>
  <w:num w:numId="64" w16cid:durableId="344406857">
    <w:abstractNumId w:val="72"/>
  </w:num>
  <w:num w:numId="65" w16cid:durableId="323703471">
    <w:abstractNumId w:val="64"/>
  </w:num>
  <w:num w:numId="66" w16cid:durableId="961225895">
    <w:abstractNumId w:val="56"/>
  </w:num>
  <w:num w:numId="67" w16cid:durableId="1423067782">
    <w:abstractNumId w:val="21"/>
  </w:num>
  <w:num w:numId="68" w16cid:durableId="1759133516">
    <w:abstractNumId w:val="7"/>
  </w:num>
  <w:num w:numId="69" w16cid:durableId="1499299134">
    <w:abstractNumId w:val="60"/>
  </w:num>
  <w:num w:numId="70" w16cid:durableId="453449134">
    <w:abstractNumId w:val="27"/>
  </w:num>
  <w:num w:numId="71" w16cid:durableId="1030112312">
    <w:abstractNumId w:val="48"/>
  </w:num>
  <w:num w:numId="72" w16cid:durableId="244269698">
    <w:abstractNumId w:val="58"/>
  </w:num>
  <w:num w:numId="73" w16cid:durableId="1223904973">
    <w:abstractNumId w:val="84"/>
  </w:num>
  <w:num w:numId="74" w16cid:durableId="749740468">
    <w:abstractNumId w:val="66"/>
  </w:num>
  <w:num w:numId="75" w16cid:durableId="75396953">
    <w:abstractNumId w:val="105"/>
  </w:num>
  <w:num w:numId="76" w16cid:durableId="1952545531">
    <w:abstractNumId w:val="17"/>
  </w:num>
  <w:num w:numId="77" w16cid:durableId="1885949379">
    <w:abstractNumId w:val="96"/>
  </w:num>
  <w:num w:numId="78" w16cid:durableId="618532216">
    <w:abstractNumId w:val="76"/>
  </w:num>
  <w:num w:numId="79" w16cid:durableId="1305040484">
    <w:abstractNumId w:val="35"/>
  </w:num>
  <w:num w:numId="80" w16cid:durableId="543368386">
    <w:abstractNumId w:val="11"/>
  </w:num>
  <w:num w:numId="81" w16cid:durableId="655382670">
    <w:abstractNumId w:val="13"/>
  </w:num>
  <w:num w:numId="82" w16cid:durableId="993219158">
    <w:abstractNumId w:val="68"/>
  </w:num>
  <w:num w:numId="83" w16cid:durableId="260141403">
    <w:abstractNumId w:val="40"/>
  </w:num>
  <w:num w:numId="84" w16cid:durableId="1116214772">
    <w:abstractNumId w:val="91"/>
  </w:num>
  <w:num w:numId="85" w16cid:durableId="1753315937">
    <w:abstractNumId w:val="75"/>
  </w:num>
  <w:num w:numId="86" w16cid:durableId="1179005375">
    <w:abstractNumId w:val="37"/>
  </w:num>
  <w:num w:numId="87" w16cid:durableId="2129008843">
    <w:abstractNumId w:val="31"/>
  </w:num>
  <w:num w:numId="88" w16cid:durableId="365063041">
    <w:abstractNumId w:val="80"/>
  </w:num>
  <w:num w:numId="89" w16cid:durableId="777335282">
    <w:abstractNumId w:val="99"/>
  </w:num>
  <w:num w:numId="90" w16cid:durableId="1456489521">
    <w:abstractNumId w:val="49"/>
  </w:num>
  <w:num w:numId="91" w16cid:durableId="1622765467">
    <w:abstractNumId w:val="55"/>
  </w:num>
  <w:num w:numId="92" w16cid:durableId="1676958981">
    <w:abstractNumId w:val="88"/>
  </w:num>
  <w:num w:numId="93" w16cid:durableId="1768184890">
    <w:abstractNumId w:val="65"/>
  </w:num>
  <w:num w:numId="94" w16cid:durableId="17586477">
    <w:abstractNumId w:val="70"/>
  </w:num>
  <w:num w:numId="95" w16cid:durableId="979698325">
    <w:abstractNumId w:val="85"/>
  </w:num>
  <w:num w:numId="96" w16cid:durableId="435901723">
    <w:abstractNumId w:val="41"/>
  </w:num>
  <w:num w:numId="97" w16cid:durableId="190534150">
    <w:abstractNumId w:val="71"/>
  </w:num>
  <w:num w:numId="98" w16cid:durableId="296642685">
    <w:abstractNumId w:val="87"/>
  </w:num>
  <w:num w:numId="99" w16cid:durableId="2048676188">
    <w:abstractNumId w:val="74"/>
  </w:num>
  <w:num w:numId="100" w16cid:durableId="1298609151">
    <w:abstractNumId w:val="106"/>
  </w:num>
  <w:num w:numId="101" w16cid:durableId="1340085414">
    <w:abstractNumId w:val="86"/>
  </w:num>
  <w:num w:numId="102" w16cid:durableId="327178796">
    <w:abstractNumId w:val="54"/>
  </w:num>
  <w:num w:numId="103" w16cid:durableId="1559633276">
    <w:abstractNumId w:val="10"/>
  </w:num>
  <w:num w:numId="104" w16cid:durableId="2058776864">
    <w:abstractNumId w:val="78"/>
  </w:num>
  <w:num w:numId="105" w16cid:durableId="1589846788">
    <w:abstractNumId w:val="19"/>
  </w:num>
  <w:num w:numId="106" w16cid:durableId="2031570110">
    <w:abstractNumId w:val="3"/>
  </w:num>
  <w:num w:numId="107" w16cid:durableId="634945235">
    <w:abstractNumId w:val="73"/>
  </w:num>
  <w:num w:numId="108" w16cid:durableId="1857498481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75B"/>
    <w:rsid w:val="00001421"/>
    <w:rsid w:val="0000240C"/>
    <w:rsid w:val="00004242"/>
    <w:rsid w:val="00006003"/>
    <w:rsid w:val="000100B6"/>
    <w:rsid w:val="0001177F"/>
    <w:rsid w:val="0001186D"/>
    <w:rsid w:val="000118E2"/>
    <w:rsid w:val="00012052"/>
    <w:rsid w:val="00013F7E"/>
    <w:rsid w:val="00014CF2"/>
    <w:rsid w:val="000165F4"/>
    <w:rsid w:val="00020136"/>
    <w:rsid w:val="00020924"/>
    <w:rsid w:val="00020DFD"/>
    <w:rsid w:val="000229DE"/>
    <w:rsid w:val="00025A79"/>
    <w:rsid w:val="00026E96"/>
    <w:rsid w:val="0003060D"/>
    <w:rsid w:val="000309F5"/>
    <w:rsid w:val="00030C87"/>
    <w:rsid w:val="000342EF"/>
    <w:rsid w:val="00034774"/>
    <w:rsid w:val="00034AD7"/>
    <w:rsid w:val="00035A9C"/>
    <w:rsid w:val="00037174"/>
    <w:rsid w:val="000402B3"/>
    <w:rsid w:val="0004034D"/>
    <w:rsid w:val="00040709"/>
    <w:rsid w:val="00040C15"/>
    <w:rsid w:val="00040E9B"/>
    <w:rsid w:val="0004203D"/>
    <w:rsid w:val="00042069"/>
    <w:rsid w:val="000424D3"/>
    <w:rsid w:val="000429C1"/>
    <w:rsid w:val="00046FC1"/>
    <w:rsid w:val="00047288"/>
    <w:rsid w:val="000510BB"/>
    <w:rsid w:val="00051336"/>
    <w:rsid w:val="00055C65"/>
    <w:rsid w:val="00056533"/>
    <w:rsid w:val="000567E2"/>
    <w:rsid w:val="000606F6"/>
    <w:rsid w:val="000624B2"/>
    <w:rsid w:val="00065C6B"/>
    <w:rsid w:val="000717B5"/>
    <w:rsid w:val="00074C8C"/>
    <w:rsid w:val="00080091"/>
    <w:rsid w:val="00080783"/>
    <w:rsid w:val="00082668"/>
    <w:rsid w:val="00087B46"/>
    <w:rsid w:val="00087F57"/>
    <w:rsid w:val="0009203F"/>
    <w:rsid w:val="000933DC"/>
    <w:rsid w:val="00095119"/>
    <w:rsid w:val="00095EF3"/>
    <w:rsid w:val="000A092A"/>
    <w:rsid w:val="000A0E7E"/>
    <w:rsid w:val="000A1305"/>
    <w:rsid w:val="000A228B"/>
    <w:rsid w:val="000A4907"/>
    <w:rsid w:val="000A6B9C"/>
    <w:rsid w:val="000A738F"/>
    <w:rsid w:val="000B1080"/>
    <w:rsid w:val="000B11F3"/>
    <w:rsid w:val="000B16CC"/>
    <w:rsid w:val="000B1AFB"/>
    <w:rsid w:val="000B1B83"/>
    <w:rsid w:val="000B213E"/>
    <w:rsid w:val="000B44E5"/>
    <w:rsid w:val="000B4624"/>
    <w:rsid w:val="000B46CC"/>
    <w:rsid w:val="000B4CAC"/>
    <w:rsid w:val="000B7B80"/>
    <w:rsid w:val="000C061E"/>
    <w:rsid w:val="000C0733"/>
    <w:rsid w:val="000C184B"/>
    <w:rsid w:val="000C3F05"/>
    <w:rsid w:val="000C61BF"/>
    <w:rsid w:val="000C65C8"/>
    <w:rsid w:val="000C70E2"/>
    <w:rsid w:val="000C7259"/>
    <w:rsid w:val="000C747B"/>
    <w:rsid w:val="000C75AE"/>
    <w:rsid w:val="000D00DE"/>
    <w:rsid w:val="000D0695"/>
    <w:rsid w:val="000D2BFC"/>
    <w:rsid w:val="000D32B6"/>
    <w:rsid w:val="000D5C10"/>
    <w:rsid w:val="000D618A"/>
    <w:rsid w:val="000D6CB9"/>
    <w:rsid w:val="000E006C"/>
    <w:rsid w:val="000E015A"/>
    <w:rsid w:val="000E1307"/>
    <w:rsid w:val="000E1630"/>
    <w:rsid w:val="000E2C37"/>
    <w:rsid w:val="000E3A6F"/>
    <w:rsid w:val="000E3CA7"/>
    <w:rsid w:val="000E451C"/>
    <w:rsid w:val="000E4979"/>
    <w:rsid w:val="000E6EDE"/>
    <w:rsid w:val="000F0BDC"/>
    <w:rsid w:val="000F2717"/>
    <w:rsid w:val="000F6641"/>
    <w:rsid w:val="000F7364"/>
    <w:rsid w:val="0010030D"/>
    <w:rsid w:val="00100E48"/>
    <w:rsid w:val="00102117"/>
    <w:rsid w:val="001027B0"/>
    <w:rsid w:val="00102C35"/>
    <w:rsid w:val="00102F13"/>
    <w:rsid w:val="001041F9"/>
    <w:rsid w:val="00104487"/>
    <w:rsid w:val="0010744E"/>
    <w:rsid w:val="00111AB1"/>
    <w:rsid w:val="00112B3A"/>
    <w:rsid w:val="00112B99"/>
    <w:rsid w:val="00112BA7"/>
    <w:rsid w:val="00113D79"/>
    <w:rsid w:val="00114F0B"/>
    <w:rsid w:val="00115A0E"/>
    <w:rsid w:val="001161EF"/>
    <w:rsid w:val="00117B96"/>
    <w:rsid w:val="00120C1C"/>
    <w:rsid w:val="00120D87"/>
    <w:rsid w:val="00122ED0"/>
    <w:rsid w:val="0012519B"/>
    <w:rsid w:val="00125A74"/>
    <w:rsid w:val="0012677A"/>
    <w:rsid w:val="001274D5"/>
    <w:rsid w:val="00127C83"/>
    <w:rsid w:val="00130DAE"/>
    <w:rsid w:val="00131C61"/>
    <w:rsid w:val="00132747"/>
    <w:rsid w:val="001328E8"/>
    <w:rsid w:val="00134C0F"/>
    <w:rsid w:val="001352CE"/>
    <w:rsid w:val="00136EC0"/>
    <w:rsid w:val="0013715F"/>
    <w:rsid w:val="0014205C"/>
    <w:rsid w:val="0014229B"/>
    <w:rsid w:val="0014320D"/>
    <w:rsid w:val="0014667C"/>
    <w:rsid w:val="0015350F"/>
    <w:rsid w:val="0015617E"/>
    <w:rsid w:val="00156C6A"/>
    <w:rsid w:val="00157F90"/>
    <w:rsid w:val="00160266"/>
    <w:rsid w:val="0016046D"/>
    <w:rsid w:val="001617A3"/>
    <w:rsid w:val="001619CD"/>
    <w:rsid w:val="001635E9"/>
    <w:rsid w:val="00164909"/>
    <w:rsid w:val="00166C2A"/>
    <w:rsid w:val="00166F67"/>
    <w:rsid w:val="0016765F"/>
    <w:rsid w:val="0017087A"/>
    <w:rsid w:val="001708B8"/>
    <w:rsid w:val="001709BB"/>
    <w:rsid w:val="00171113"/>
    <w:rsid w:val="00171D78"/>
    <w:rsid w:val="0017622A"/>
    <w:rsid w:val="001769DF"/>
    <w:rsid w:val="00180455"/>
    <w:rsid w:val="001816F5"/>
    <w:rsid w:val="00181BE5"/>
    <w:rsid w:val="00182077"/>
    <w:rsid w:val="00186497"/>
    <w:rsid w:val="00191960"/>
    <w:rsid w:val="00191CCB"/>
    <w:rsid w:val="001920EE"/>
    <w:rsid w:val="00193E92"/>
    <w:rsid w:val="00194662"/>
    <w:rsid w:val="00196AEB"/>
    <w:rsid w:val="0019777A"/>
    <w:rsid w:val="001977AF"/>
    <w:rsid w:val="001A0771"/>
    <w:rsid w:val="001A18B6"/>
    <w:rsid w:val="001A1AF6"/>
    <w:rsid w:val="001A42F0"/>
    <w:rsid w:val="001A49C2"/>
    <w:rsid w:val="001A4B45"/>
    <w:rsid w:val="001A4BE7"/>
    <w:rsid w:val="001A5C40"/>
    <w:rsid w:val="001A6604"/>
    <w:rsid w:val="001A6811"/>
    <w:rsid w:val="001A79FA"/>
    <w:rsid w:val="001B0D61"/>
    <w:rsid w:val="001B290B"/>
    <w:rsid w:val="001B2B9B"/>
    <w:rsid w:val="001B4BEB"/>
    <w:rsid w:val="001B60C3"/>
    <w:rsid w:val="001B76C4"/>
    <w:rsid w:val="001B787C"/>
    <w:rsid w:val="001C0534"/>
    <w:rsid w:val="001C173E"/>
    <w:rsid w:val="001C181C"/>
    <w:rsid w:val="001C3BD6"/>
    <w:rsid w:val="001C3D56"/>
    <w:rsid w:val="001C55C2"/>
    <w:rsid w:val="001C6D2B"/>
    <w:rsid w:val="001C7E09"/>
    <w:rsid w:val="001D05A9"/>
    <w:rsid w:val="001D0981"/>
    <w:rsid w:val="001D4A52"/>
    <w:rsid w:val="001D5987"/>
    <w:rsid w:val="001D5C83"/>
    <w:rsid w:val="001D609E"/>
    <w:rsid w:val="001D6688"/>
    <w:rsid w:val="001D6AFF"/>
    <w:rsid w:val="001D6EFA"/>
    <w:rsid w:val="001E1528"/>
    <w:rsid w:val="001E1D88"/>
    <w:rsid w:val="001E227A"/>
    <w:rsid w:val="001E4E61"/>
    <w:rsid w:val="001E5AF6"/>
    <w:rsid w:val="001E5BB1"/>
    <w:rsid w:val="001E6910"/>
    <w:rsid w:val="001E79D4"/>
    <w:rsid w:val="001F084F"/>
    <w:rsid w:val="001F3CFB"/>
    <w:rsid w:val="001F50FF"/>
    <w:rsid w:val="001F5C0B"/>
    <w:rsid w:val="001F635A"/>
    <w:rsid w:val="00201B4B"/>
    <w:rsid w:val="00206835"/>
    <w:rsid w:val="00206EDA"/>
    <w:rsid w:val="00207C5A"/>
    <w:rsid w:val="00212661"/>
    <w:rsid w:val="00220DF6"/>
    <w:rsid w:val="00223D79"/>
    <w:rsid w:val="00224677"/>
    <w:rsid w:val="00224B75"/>
    <w:rsid w:val="002255EF"/>
    <w:rsid w:val="002266F3"/>
    <w:rsid w:val="00230DE8"/>
    <w:rsid w:val="002333A7"/>
    <w:rsid w:val="00234463"/>
    <w:rsid w:val="00236849"/>
    <w:rsid w:val="00237B28"/>
    <w:rsid w:val="00240743"/>
    <w:rsid w:val="00240E20"/>
    <w:rsid w:val="00241682"/>
    <w:rsid w:val="00241BCE"/>
    <w:rsid w:val="00243C32"/>
    <w:rsid w:val="002455D7"/>
    <w:rsid w:val="00246C04"/>
    <w:rsid w:val="002470C8"/>
    <w:rsid w:val="00251899"/>
    <w:rsid w:val="00253BCA"/>
    <w:rsid w:val="00255903"/>
    <w:rsid w:val="00257790"/>
    <w:rsid w:val="00261B84"/>
    <w:rsid w:val="002636F6"/>
    <w:rsid w:val="00264827"/>
    <w:rsid w:val="00265515"/>
    <w:rsid w:val="00266795"/>
    <w:rsid w:val="0026779E"/>
    <w:rsid w:val="002702CE"/>
    <w:rsid w:val="0027048C"/>
    <w:rsid w:val="002777FB"/>
    <w:rsid w:val="0028203B"/>
    <w:rsid w:val="00282CCF"/>
    <w:rsid w:val="0028407E"/>
    <w:rsid w:val="00285028"/>
    <w:rsid w:val="00285083"/>
    <w:rsid w:val="00285505"/>
    <w:rsid w:val="0029265C"/>
    <w:rsid w:val="00292795"/>
    <w:rsid w:val="00296326"/>
    <w:rsid w:val="00297DAE"/>
    <w:rsid w:val="002A0C00"/>
    <w:rsid w:val="002A2040"/>
    <w:rsid w:val="002A3C43"/>
    <w:rsid w:val="002A43B2"/>
    <w:rsid w:val="002B016F"/>
    <w:rsid w:val="002B0F16"/>
    <w:rsid w:val="002B6711"/>
    <w:rsid w:val="002B7AD5"/>
    <w:rsid w:val="002C20A7"/>
    <w:rsid w:val="002C220C"/>
    <w:rsid w:val="002C3AF5"/>
    <w:rsid w:val="002C4AE2"/>
    <w:rsid w:val="002C59B8"/>
    <w:rsid w:val="002C64EB"/>
    <w:rsid w:val="002C7582"/>
    <w:rsid w:val="002C7E5B"/>
    <w:rsid w:val="002D1E35"/>
    <w:rsid w:val="002D349C"/>
    <w:rsid w:val="002D3A21"/>
    <w:rsid w:val="002D4754"/>
    <w:rsid w:val="002D768D"/>
    <w:rsid w:val="002E1E2A"/>
    <w:rsid w:val="002E2188"/>
    <w:rsid w:val="002E324D"/>
    <w:rsid w:val="002E404D"/>
    <w:rsid w:val="002E5390"/>
    <w:rsid w:val="002E5B12"/>
    <w:rsid w:val="002E5B64"/>
    <w:rsid w:val="002E6879"/>
    <w:rsid w:val="002E6B97"/>
    <w:rsid w:val="002F0D3C"/>
    <w:rsid w:val="002F166B"/>
    <w:rsid w:val="002F2CF8"/>
    <w:rsid w:val="002F7E63"/>
    <w:rsid w:val="003001A4"/>
    <w:rsid w:val="0030038C"/>
    <w:rsid w:val="00306711"/>
    <w:rsid w:val="00310EF5"/>
    <w:rsid w:val="003129E4"/>
    <w:rsid w:val="00313692"/>
    <w:rsid w:val="00314964"/>
    <w:rsid w:val="00315271"/>
    <w:rsid w:val="00320088"/>
    <w:rsid w:val="0032130A"/>
    <w:rsid w:val="00321E87"/>
    <w:rsid w:val="00322E1A"/>
    <w:rsid w:val="003251F2"/>
    <w:rsid w:val="00326609"/>
    <w:rsid w:val="00326785"/>
    <w:rsid w:val="00330B5C"/>
    <w:rsid w:val="00330BD2"/>
    <w:rsid w:val="00330F8D"/>
    <w:rsid w:val="00333C39"/>
    <w:rsid w:val="0033414D"/>
    <w:rsid w:val="00340AA1"/>
    <w:rsid w:val="003436AA"/>
    <w:rsid w:val="0034785B"/>
    <w:rsid w:val="00350000"/>
    <w:rsid w:val="0035319B"/>
    <w:rsid w:val="003537FB"/>
    <w:rsid w:val="003572E2"/>
    <w:rsid w:val="003573B4"/>
    <w:rsid w:val="00357E5F"/>
    <w:rsid w:val="00360133"/>
    <w:rsid w:val="00360212"/>
    <w:rsid w:val="00361211"/>
    <w:rsid w:val="00361A70"/>
    <w:rsid w:val="003625AB"/>
    <w:rsid w:val="00366529"/>
    <w:rsid w:val="00370C93"/>
    <w:rsid w:val="00370F77"/>
    <w:rsid w:val="00375887"/>
    <w:rsid w:val="00375B19"/>
    <w:rsid w:val="00375EB1"/>
    <w:rsid w:val="0037681B"/>
    <w:rsid w:val="00380EDD"/>
    <w:rsid w:val="0038277C"/>
    <w:rsid w:val="00382ADF"/>
    <w:rsid w:val="00382B82"/>
    <w:rsid w:val="00383051"/>
    <w:rsid w:val="003836AD"/>
    <w:rsid w:val="00384617"/>
    <w:rsid w:val="00384699"/>
    <w:rsid w:val="003850D8"/>
    <w:rsid w:val="00387404"/>
    <w:rsid w:val="00387BB2"/>
    <w:rsid w:val="0039018A"/>
    <w:rsid w:val="003909B6"/>
    <w:rsid w:val="003911EB"/>
    <w:rsid w:val="003932D7"/>
    <w:rsid w:val="00393B37"/>
    <w:rsid w:val="00394245"/>
    <w:rsid w:val="003954ED"/>
    <w:rsid w:val="00395526"/>
    <w:rsid w:val="003963D7"/>
    <w:rsid w:val="003979AE"/>
    <w:rsid w:val="00397B2A"/>
    <w:rsid w:val="003A1BB2"/>
    <w:rsid w:val="003A1F71"/>
    <w:rsid w:val="003A3093"/>
    <w:rsid w:val="003A3865"/>
    <w:rsid w:val="003A4C04"/>
    <w:rsid w:val="003A6AA1"/>
    <w:rsid w:val="003B0AE5"/>
    <w:rsid w:val="003B1ABB"/>
    <w:rsid w:val="003B207A"/>
    <w:rsid w:val="003B25E8"/>
    <w:rsid w:val="003B2793"/>
    <w:rsid w:val="003B2C96"/>
    <w:rsid w:val="003B5119"/>
    <w:rsid w:val="003B628D"/>
    <w:rsid w:val="003B7AAC"/>
    <w:rsid w:val="003C0592"/>
    <w:rsid w:val="003C170E"/>
    <w:rsid w:val="003C35A4"/>
    <w:rsid w:val="003C3C79"/>
    <w:rsid w:val="003C3F23"/>
    <w:rsid w:val="003C4278"/>
    <w:rsid w:val="003D4488"/>
    <w:rsid w:val="003D4877"/>
    <w:rsid w:val="003D4CAA"/>
    <w:rsid w:val="003D4E54"/>
    <w:rsid w:val="003D5965"/>
    <w:rsid w:val="003D5B7B"/>
    <w:rsid w:val="003D6EF1"/>
    <w:rsid w:val="003D7107"/>
    <w:rsid w:val="003E0A1D"/>
    <w:rsid w:val="003E0F1E"/>
    <w:rsid w:val="003E1EBC"/>
    <w:rsid w:val="003E224E"/>
    <w:rsid w:val="003E2874"/>
    <w:rsid w:val="003E32E1"/>
    <w:rsid w:val="003E4129"/>
    <w:rsid w:val="003E50AF"/>
    <w:rsid w:val="003E7B98"/>
    <w:rsid w:val="003E7CE4"/>
    <w:rsid w:val="003F05B5"/>
    <w:rsid w:val="003F0A4B"/>
    <w:rsid w:val="003F2E2E"/>
    <w:rsid w:val="003F30C3"/>
    <w:rsid w:val="003F31D0"/>
    <w:rsid w:val="003F5934"/>
    <w:rsid w:val="003F5C52"/>
    <w:rsid w:val="003F60CE"/>
    <w:rsid w:val="00400640"/>
    <w:rsid w:val="004010C8"/>
    <w:rsid w:val="00402FF6"/>
    <w:rsid w:val="0040423D"/>
    <w:rsid w:val="0040475D"/>
    <w:rsid w:val="00411BEB"/>
    <w:rsid w:val="00411E4D"/>
    <w:rsid w:val="00413263"/>
    <w:rsid w:val="00413367"/>
    <w:rsid w:val="00415353"/>
    <w:rsid w:val="0041677E"/>
    <w:rsid w:val="00416A63"/>
    <w:rsid w:val="00417980"/>
    <w:rsid w:val="00417DAB"/>
    <w:rsid w:val="0042535E"/>
    <w:rsid w:val="00426016"/>
    <w:rsid w:val="0042692E"/>
    <w:rsid w:val="00426A96"/>
    <w:rsid w:val="00426B6A"/>
    <w:rsid w:val="00427C8A"/>
    <w:rsid w:val="004301FB"/>
    <w:rsid w:val="00430A0C"/>
    <w:rsid w:val="00430D7A"/>
    <w:rsid w:val="0043192E"/>
    <w:rsid w:val="00432DA9"/>
    <w:rsid w:val="0043399E"/>
    <w:rsid w:val="0043460F"/>
    <w:rsid w:val="0043497B"/>
    <w:rsid w:val="004354E8"/>
    <w:rsid w:val="00437BBD"/>
    <w:rsid w:val="00440BA4"/>
    <w:rsid w:val="00441812"/>
    <w:rsid w:val="00441947"/>
    <w:rsid w:val="00442240"/>
    <w:rsid w:val="0044236B"/>
    <w:rsid w:val="0044418A"/>
    <w:rsid w:val="00444F88"/>
    <w:rsid w:val="00445161"/>
    <w:rsid w:val="00446722"/>
    <w:rsid w:val="00447D9E"/>
    <w:rsid w:val="0045444D"/>
    <w:rsid w:val="00455902"/>
    <w:rsid w:val="0045632B"/>
    <w:rsid w:val="0045782A"/>
    <w:rsid w:val="004578B1"/>
    <w:rsid w:val="00460121"/>
    <w:rsid w:val="00461A99"/>
    <w:rsid w:val="00461D57"/>
    <w:rsid w:val="00462C4F"/>
    <w:rsid w:val="00462F96"/>
    <w:rsid w:val="00463781"/>
    <w:rsid w:val="00463E04"/>
    <w:rsid w:val="00464A54"/>
    <w:rsid w:val="00465987"/>
    <w:rsid w:val="00466259"/>
    <w:rsid w:val="004720FB"/>
    <w:rsid w:val="004721B9"/>
    <w:rsid w:val="00472C4A"/>
    <w:rsid w:val="00472C64"/>
    <w:rsid w:val="004749B4"/>
    <w:rsid w:val="00475044"/>
    <w:rsid w:val="00475327"/>
    <w:rsid w:val="00475594"/>
    <w:rsid w:val="00480C32"/>
    <w:rsid w:val="00482C00"/>
    <w:rsid w:val="00483FE0"/>
    <w:rsid w:val="004843E1"/>
    <w:rsid w:val="0048631B"/>
    <w:rsid w:val="00487590"/>
    <w:rsid w:val="00490625"/>
    <w:rsid w:val="00490E77"/>
    <w:rsid w:val="00491F60"/>
    <w:rsid w:val="004968AB"/>
    <w:rsid w:val="00496A27"/>
    <w:rsid w:val="00497EE2"/>
    <w:rsid w:val="004A2A51"/>
    <w:rsid w:val="004A4661"/>
    <w:rsid w:val="004A4984"/>
    <w:rsid w:val="004A73EB"/>
    <w:rsid w:val="004A75C7"/>
    <w:rsid w:val="004B0546"/>
    <w:rsid w:val="004B4D2A"/>
    <w:rsid w:val="004B772B"/>
    <w:rsid w:val="004C0C85"/>
    <w:rsid w:val="004C1698"/>
    <w:rsid w:val="004C1B0D"/>
    <w:rsid w:val="004C44C5"/>
    <w:rsid w:val="004C46AD"/>
    <w:rsid w:val="004C5DDB"/>
    <w:rsid w:val="004C69B5"/>
    <w:rsid w:val="004C6B7F"/>
    <w:rsid w:val="004D04B1"/>
    <w:rsid w:val="004D18F0"/>
    <w:rsid w:val="004D36A1"/>
    <w:rsid w:val="004D5CF7"/>
    <w:rsid w:val="004D7474"/>
    <w:rsid w:val="004E018D"/>
    <w:rsid w:val="004E1A6F"/>
    <w:rsid w:val="004E3B25"/>
    <w:rsid w:val="004E4442"/>
    <w:rsid w:val="004E4E2B"/>
    <w:rsid w:val="004F014D"/>
    <w:rsid w:val="004F03DD"/>
    <w:rsid w:val="004F0509"/>
    <w:rsid w:val="004F1637"/>
    <w:rsid w:val="004F364C"/>
    <w:rsid w:val="004F3F3D"/>
    <w:rsid w:val="004F4E46"/>
    <w:rsid w:val="004F62DC"/>
    <w:rsid w:val="005006F3"/>
    <w:rsid w:val="005025ED"/>
    <w:rsid w:val="0050286B"/>
    <w:rsid w:val="00503FE4"/>
    <w:rsid w:val="00504D8D"/>
    <w:rsid w:val="00504FA7"/>
    <w:rsid w:val="00506406"/>
    <w:rsid w:val="0050713B"/>
    <w:rsid w:val="00507E52"/>
    <w:rsid w:val="0051000B"/>
    <w:rsid w:val="00510B45"/>
    <w:rsid w:val="00511050"/>
    <w:rsid w:val="00512125"/>
    <w:rsid w:val="00512ED4"/>
    <w:rsid w:val="005138C6"/>
    <w:rsid w:val="00513915"/>
    <w:rsid w:val="00515448"/>
    <w:rsid w:val="00516B68"/>
    <w:rsid w:val="00517BCF"/>
    <w:rsid w:val="00522DC2"/>
    <w:rsid w:val="005237F3"/>
    <w:rsid w:val="00525284"/>
    <w:rsid w:val="005267A5"/>
    <w:rsid w:val="00527A84"/>
    <w:rsid w:val="0053432F"/>
    <w:rsid w:val="00536711"/>
    <w:rsid w:val="00537C1D"/>
    <w:rsid w:val="00537FAA"/>
    <w:rsid w:val="00540DFC"/>
    <w:rsid w:val="00544074"/>
    <w:rsid w:val="00544310"/>
    <w:rsid w:val="0055140F"/>
    <w:rsid w:val="00551A23"/>
    <w:rsid w:val="005564EF"/>
    <w:rsid w:val="0055675B"/>
    <w:rsid w:val="00556ECE"/>
    <w:rsid w:val="00557FBC"/>
    <w:rsid w:val="0056073E"/>
    <w:rsid w:val="00560CCA"/>
    <w:rsid w:val="005621A9"/>
    <w:rsid w:val="00562D6D"/>
    <w:rsid w:val="00563A69"/>
    <w:rsid w:val="005653CE"/>
    <w:rsid w:val="00565FBD"/>
    <w:rsid w:val="00566EA3"/>
    <w:rsid w:val="00567E68"/>
    <w:rsid w:val="00570380"/>
    <w:rsid w:val="00570D08"/>
    <w:rsid w:val="00571CA2"/>
    <w:rsid w:val="00574008"/>
    <w:rsid w:val="005740A3"/>
    <w:rsid w:val="00575C85"/>
    <w:rsid w:val="00580AC8"/>
    <w:rsid w:val="00583213"/>
    <w:rsid w:val="00583FC6"/>
    <w:rsid w:val="00585773"/>
    <w:rsid w:val="00586921"/>
    <w:rsid w:val="0059116A"/>
    <w:rsid w:val="005918E9"/>
    <w:rsid w:val="00592088"/>
    <w:rsid w:val="005927DC"/>
    <w:rsid w:val="00593D35"/>
    <w:rsid w:val="00596C3A"/>
    <w:rsid w:val="005970E7"/>
    <w:rsid w:val="005972BE"/>
    <w:rsid w:val="00597AE2"/>
    <w:rsid w:val="00597FF3"/>
    <w:rsid w:val="005A46B7"/>
    <w:rsid w:val="005A7426"/>
    <w:rsid w:val="005A7559"/>
    <w:rsid w:val="005A784D"/>
    <w:rsid w:val="005A7AC1"/>
    <w:rsid w:val="005B132B"/>
    <w:rsid w:val="005B1C5F"/>
    <w:rsid w:val="005B268E"/>
    <w:rsid w:val="005B5BAB"/>
    <w:rsid w:val="005C15E4"/>
    <w:rsid w:val="005C1B60"/>
    <w:rsid w:val="005C1C4B"/>
    <w:rsid w:val="005C1D5D"/>
    <w:rsid w:val="005C31A9"/>
    <w:rsid w:val="005C4CDA"/>
    <w:rsid w:val="005C6C9E"/>
    <w:rsid w:val="005C7483"/>
    <w:rsid w:val="005C7B10"/>
    <w:rsid w:val="005D169B"/>
    <w:rsid w:val="005D22CD"/>
    <w:rsid w:val="005D3602"/>
    <w:rsid w:val="005D369B"/>
    <w:rsid w:val="005D391F"/>
    <w:rsid w:val="005D4EF0"/>
    <w:rsid w:val="005D5DF7"/>
    <w:rsid w:val="005D6BF0"/>
    <w:rsid w:val="005E041B"/>
    <w:rsid w:val="005E0AC7"/>
    <w:rsid w:val="005E412E"/>
    <w:rsid w:val="005E41A5"/>
    <w:rsid w:val="005E440A"/>
    <w:rsid w:val="005E78C8"/>
    <w:rsid w:val="005F251C"/>
    <w:rsid w:val="005F292F"/>
    <w:rsid w:val="005F3044"/>
    <w:rsid w:val="005F3E9D"/>
    <w:rsid w:val="005F6DDE"/>
    <w:rsid w:val="006006D4"/>
    <w:rsid w:val="00603B1D"/>
    <w:rsid w:val="006055E4"/>
    <w:rsid w:val="00605732"/>
    <w:rsid w:val="00610CE8"/>
    <w:rsid w:val="0061136D"/>
    <w:rsid w:val="00611B11"/>
    <w:rsid w:val="0061378C"/>
    <w:rsid w:val="00613D2C"/>
    <w:rsid w:val="00617D26"/>
    <w:rsid w:val="006203C1"/>
    <w:rsid w:val="006205D0"/>
    <w:rsid w:val="0062549C"/>
    <w:rsid w:val="00626EF8"/>
    <w:rsid w:val="006272AA"/>
    <w:rsid w:val="00631F57"/>
    <w:rsid w:val="006345D9"/>
    <w:rsid w:val="00642DEE"/>
    <w:rsid w:val="0064371A"/>
    <w:rsid w:val="0064440E"/>
    <w:rsid w:val="0064490A"/>
    <w:rsid w:val="0064663F"/>
    <w:rsid w:val="00646E55"/>
    <w:rsid w:val="00647EA0"/>
    <w:rsid w:val="00650847"/>
    <w:rsid w:val="00651A5D"/>
    <w:rsid w:val="00653298"/>
    <w:rsid w:val="00653A10"/>
    <w:rsid w:val="0065414D"/>
    <w:rsid w:val="00655B0C"/>
    <w:rsid w:val="006570E9"/>
    <w:rsid w:val="0066208C"/>
    <w:rsid w:val="0066442C"/>
    <w:rsid w:val="00665B41"/>
    <w:rsid w:val="00665E56"/>
    <w:rsid w:val="00665F38"/>
    <w:rsid w:val="00667DBB"/>
    <w:rsid w:val="00671B45"/>
    <w:rsid w:val="0067438C"/>
    <w:rsid w:val="006746A3"/>
    <w:rsid w:val="0067520E"/>
    <w:rsid w:val="00675537"/>
    <w:rsid w:val="00675B7F"/>
    <w:rsid w:val="00680370"/>
    <w:rsid w:val="006808B9"/>
    <w:rsid w:val="00680C23"/>
    <w:rsid w:val="00680F11"/>
    <w:rsid w:val="00681729"/>
    <w:rsid w:val="00682C2E"/>
    <w:rsid w:val="00682EB6"/>
    <w:rsid w:val="0068332B"/>
    <w:rsid w:val="00683473"/>
    <w:rsid w:val="00683C65"/>
    <w:rsid w:val="00684ECC"/>
    <w:rsid w:val="00685694"/>
    <w:rsid w:val="006857D8"/>
    <w:rsid w:val="00686EE1"/>
    <w:rsid w:val="0068728F"/>
    <w:rsid w:val="00690EE4"/>
    <w:rsid w:val="00691426"/>
    <w:rsid w:val="00691E7A"/>
    <w:rsid w:val="006951E5"/>
    <w:rsid w:val="00697536"/>
    <w:rsid w:val="00697F9F"/>
    <w:rsid w:val="006A449D"/>
    <w:rsid w:val="006A601E"/>
    <w:rsid w:val="006A6754"/>
    <w:rsid w:val="006A6F6A"/>
    <w:rsid w:val="006B2F2F"/>
    <w:rsid w:val="006B455C"/>
    <w:rsid w:val="006B6650"/>
    <w:rsid w:val="006B77D1"/>
    <w:rsid w:val="006C0962"/>
    <w:rsid w:val="006C12C0"/>
    <w:rsid w:val="006C2636"/>
    <w:rsid w:val="006C3085"/>
    <w:rsid w:val="006C4405"/>
    <w:rsid w:val="006C4F29"/>
    <w:rsid w:val="006C5F00"/>
    <w:rsid w:val="006C77FF"/>
    <w:rsid w:val="006D0168"/>
    <w:rsid w:val="006D312A"/>
    <w:rsid w:val="006D5A96"/>
    <w:rsid w:val="006D7F0C"/>
    <w:rsid w:val="006E203B"/>
    <w:rsid w:val="006E38C2"/>
    <w:rsid w:val="006E4D56"/>
    <w:rsid w:val="006E5714"/>
    <w:rsid w:val="006E6EA7"/>
    <w:rsid w:val="006E770D"/>
    <w:rsid w:val="006F0B36"/>
    <w:rsid w:val="006F4770"/>
    <w:rsid w:val="00700030"/>
    <w:rsid w:val="007013AF"/>
    <w:rsid w:val="00705091"/>
    <w:rsid w:val="00706B0C"/>
    <w:rsid w:val="00706F04"/>
    <w:rsid w:val="0071279C"/>
    <w:rsid w:val="00713C7B"/>
    <w:rsid w:val="00714C42"/>
    <w:rsid w:val="007151DC"/>
    <w:rsid w:val="00715759"/>
    <w:rsid w:val="007169F5"/>
    <w:rsid w:val="00720933"/>
    <w:rsid w:val="007211A0"/>
    <w:rsid w:val="00721934"/>
    <w:rsid w:val="0072396F"/>
    <w:rsid w:val="00723DE9"/>
    <w:rsid w:val="007271AF"/>
    <w:rsid w:val="007273E6"/>
    <w:rsid w:val="007307EA"/>
    <w:rsid w:val="007311A9"/>
    <w:rsid w:val="007325DC"/>
    <w:rsid w:val="0073287C"/>
    <w:rsid w:val="0073611C"/>
    <w:rsid w:val="00736194"/>
    <w:rsid w:val="007403DD"/>
    <w:rsid w:val="00741651"/>
    <w:rsid w:val="00741F25"/>
    <w:rsid w:val="00742389"/>
    <w:rsid w:val="0074280B"/>
    <w:rsid w:val="00743A3E"/>
    <w:rsid w:val="00744EE0"/>
    <w:rsid w:val="00747156"/>
    <w:rsid w:val="00747C15"/>
    <w:rsid w:val="007503FE"/>
    <w:rsid w:val="00752A20"/>
    <w:rsid w:val="00755F48"/>
    <w:rsid w:val="007611F7"/>
    <w:rsid w:val="00761979"/>
    <w:rsid w:val="00762917"/>
    <w:rsid w:val="00763F46"/>
    <w:rsid w:val="00764665"/>
    <w:rsid w:val="00764E0C"/>
    <w:rsid w:val="00764EBB"/>
    <w:rsid w:val="00765EA1"/>
    <w:rsid w:val="0076600A"/>
    <w:rsid w:val="00766C6A"/>
    <w:rsid w:val="00766EF5"/>
    <w:rsid w:val="007717B2"/>
    <w:rsid w:val="00772C6B"/>
    <w:rsid w:val="00772CF4"/>
    <w:rsid w:val="007737C4"/>
    <w:rsid w:val="007752CC"/>
    <w:rsid w:val="00776766"/>
    <w:rsid w:val="00777073"/>
    <w:rsid w:val="00780F85"/>
    <w:rsid w:val="00780FCB"/>
    <w:rsid w:val="007826A3"/>
    <w:rsid w:val="00782BD3"/>
    <w:rsid w:val="00783359"/>
    <w:rsid w:val="0078424C"/>
    <w:rsid w:val="007846B9"/>
    <w:rsid w:val="0078679F"/>
    <w:rsid w:val="00790EAD"/>
    <w:rsid w:val="00794E61"/>
    <w:rsid w:val="007A14BB"/>
    <w:rsid w:val="007A17AE"/>
    <w:rsid w:val="007A23C7"/>
    <w:rsid w:val="007A5E50"/>
    <w:rsid w:val="007B104A"/>
    <w:rsid w:val="007B3138"/>
    <w:rsid w:val="007B3740"/>
    <w:rsid w:val="007B4852"/>
    <w:rsid w:val="007B51A2"/>
    <w:rsid w:val="007B5569"/>
    <w:rsid w:val="007B557B"/>
    <w:rsid w:val="007B72E5"/>
    <w:rsid w:val="007B7CB6"/>
    <w:rsid w:val="007B7E11"/>
    <w:rsid w:val="007C0E8C"/>
    <w:rsid w:val="007C1667"/>
    <w:rsid w:val="007C685E"/>
    <w:rsid w:val="007C7977"/>
    <w:rsid w:val="007C7C80"/>
    <w:rsid w:val="007D0D42"/>
    <w:rsid w:val="007D16BB"/>
    <w:rsid w:val="007D18B2"/>
    <w:rsid w:val="007D26DA"/>
    <w:rsid w:val="007D2F6B"/>
    <w:rsid w:val="007D3126"/>
    <w:rsid w:val="007D4A59"/>
    <w:rsid w:val="007D587C"/>
    <w:rsid w:val="007D5B99"/>
    <w:rsid w:val="007D5D79"/>
    <w:rsid w:val="007D737D"/>
    <w:rsid w:val="007E0732"/>
    <w:rsid w:val="007E22DD"/>
    <w:rsid w:val="007E2567"/>
    <w:rsid w:val="007E3DA5"/>
    <w:rsid w:val="007E535E"/>
    <w:rsid w:val="007E561E"/>
    <w:rsid w:val="007E6666"/>
    <w:rsid w:val="007E726B"/>
    <w:rsid w:val="007E7E23"/>
    <w:rsid w:val="007F5D7C"/>
    <w:rsid w:val="007F701D"/>
    <w:rsid w:val="007F7982"/>
    <w:rsid w:val="00800008"/>
    <w:rsid w:val="0080065E"/>
    <w:rsid w:val="008016C3"/>
    <w:rsid w:val="00801BD2"/>
    <w:rsid w:val="008067A3"/>
    <w:rsid w:val="00810848"/>
    <w:rsid w:val="0081285C"/>
    <w:rsid w:val="00812E2E"/>
    <w:rsid w:val="00812FA0"/>
    <w:rsid w:val="00813091"/>
    <w:rsid w:val="008137B1"/>
    <w:rsid w:val="0081467A"/>
    <w:rsid w:val="00815FD4"/>
    <w:rsid w:val="00820075"/>
    <w:rsid w:val="00822620"/>
    <w:rsid w:val="00822D21"/>
    <w:rsid w:val="00822E01"/>
    <w:rsid w:val="00823B75"/>
    <w:rsid w:val="0082443C"/>
    <w:rsid w:val="00824B3E"/>
    <w:rsid w:val="00824FDF"/>
    <w:rsid w:val="008265FE"/>
    <w:rsid w:val="00826D7F"/>
    <w:rsid w:val="008274B6"/>
    <w:rsid w:val="008300BA"/>
    <w:rsid w:val="00830707"/>
    <w:rsid w:val="00830B69"/>
    <w:rsid w:val="0083174A"/>
    <w:rsid w:val="00832637"/>
    <w:rsid w:val="00834B8A"/>
    <w:rsid w:val="008357C7"/>
    <w:rsid w:val="00836A16"/>
    <w:rsid w:val="00840EA7"/>
    <w:rsid w:val="00846FF8"/>
    <w:rsid w:val="00847A42"/>
    <w:rsid w:val="00847CDD"/>
    <w:rsid w:val="008521DD"/>
    <w:rsid w:val="0085312F"/>
    <w:rsid w:val="008534A5"/>
    <w:rsid w:val="00853949"/>
    <w:rsid w:val="00854F34"/>
    <w:rsid w:val="00857363"/>
    <w:rsid w:val="00857C89"/>
    <w:rsid w:val="00860430"/>
    <w:rsid w:val="00862A08"/>
    <w:rsid w:val="0086446B"/>
    <w:rsid w:val="00865449"/>
    <w:rsid w:val="0086646A"/>
    <w:rsid w:val="00867141"/>
    <w:rsid w:val="0086719D"/>
    <w:rsid w:val="008674AC"/>
    <w:rsid w:val="0087014D"/>
    <w:rsid w:val="008702F8"/>
    <w:rsid w:val="008705D6"/>
    <w:rsid w:val="00870CD0"/>
    <w:rsid w:val="00872248"/>
    <w:rsid w:val="00873E0E"/>
    <w:rsid w:val="0087447C"/>
    <w:rsid w:val="0087478C"/>
    <w:rsid w:val="00877C91"/>
    <w:rsid w:val="008800F3"/>
    <w:rsid w:val="0088180D"/>
    <w:rsid w:val="00883F81"/>
    <w:rsid w:val="0088440A"/>
    <w:rsid w:val="00890B05"/>
    <w:rsid w:val="0089113B"/>
    <w:rsid w:val="00891D46"/>
    <w:rsid w:val="00892056"/>
    <w:rsid w:val="00894151"/>
    <w:rsid w:val="00894E04"/>
    <w:rsid w:val="0089581D"/>
    <w:rsid w:val="008A25FA"/>
    <w:rsid w:val="008A3231"/>
    <w:rsid w:val="008A4101"/>
    <w:rsid w:val="008A4539"/>
    <w:rsid w:val="008A5C10"/>
    <w:rsid w:val="008A6C9A"/>
    <w:rsid w:val="008A7EF8"/>
    <w:rsid w:val="008B2BDD"/>
    <w:rsid w:val="008B2EDE"/>
    <w:rsid w:val="008B30E4"/>
    <w:rsid w:val="008B3E90"/>
    <w:rsid w:val="008B50BA"/>
    <w:rsid w:val="008B5704"/>
    <w:rsid w:val="008B7CEE"/>
    <w:rsid w:val="008B7E6D"/>
    <w:rsid w:val="008C1A59"/>
    <w:rsid w:val="008C1D03"/>
    <w:rsid w:val="008C2641"/>
    <w:rsid w:val="008C2CD3"/>
    <w:rsid w:val="008C53AA"/>
    <w:rsid w:val="008C5A4A"/>
    <w:rsid w:val="008C6894"/>
    <w:rsid w:val="008D1CEE"/>
    <w:rsid w:val="008D20E8"/>
    <w:rsid w:val="008D4F9D"/>
    <w:rsid w:val="008D56E2"/>
    <w:rsid w:val="008D57D4"/>
    <w:rsid w:val="008D64B0"/>
    <w:rsid w:val="008D7B70"/>
    <w:rsid w:val="008E0193"/>
    <w:rsid w:val="008E3B35"/>
    <w:rsid w:val="008E3CAA"/>
    <w:rsid w:val="008E451A"/>
    <w:rsid w:val="008E4A9F"/>
    <w:rsid w:val="008E5549"/>
    <w:rsid w:val="008E5BE6"/>
    <w:rsid w:val="008E673A"/>
    <w:rsid w:val="008E7B04"/>
    <w:rsid w:val="008F247D"/>
    <w:rsid w:val="008F2879"/>
    <w:rsid w:val="008F2D50"/>
    <w:rsid w:val="008F2FA9"/>
    <w:rsid w:val="008F301C"/>
    <w:rsid w:val="008F38E0"/>
    <w:rsid w:val="008F3A75"/>
    <w:rsid w:val="008F7925"/>
    <w:rsid w:val="009003CE"/>
    <w:rsid w:val="00900D57"/>
    <w:rsid w:val="00904D51"/>
    <w:rsid w:val="00905E36"/>
    <w:rsid w:val="00906D77"/>
    <w:rsid w:val="00911CD5"/>
    <w:rsid w:val="00912426"/>
    <w:rsid w:val="00914B2C"/>
    <w:rsid w:val="00916653"/>
    <w:rsid w:val="00916B7E"/>
    <w:rsid w:val="009176B1"/>
    <w:rsid w:val="00917B63"/>
    <w:rsid w:val="0092001B"/>
    <w:rsid w:val="00920445"/>
    <w:rsid w:val="00921DCB"/>
    <w:rsid w:val="00922BA1"/>
    <w:rsid w:val="00924FD5"/>
    <w:rsid w:val="00925A59"/>
    <w:rsid w:val="00927253"/>
    <w:rsid w:val="00927663"/>
    <w:rsid w:val="009301FC"/>
    <w:rsid w:val="00930E73"/>
    <w:rsid w:val="00932DE3"/>
    <w:rsid w:val="00933FDD"/>
    <w:rsid w:val="00935945"/>
    <w:rsid w:val="00936CC2"/>
    <w:rsid w:val="0094103E"/>
    <w:rsid w:val="009414AB"/>
    <w:rsid w:val="00943A32"/>
    <w:rsid w:val="009442B9"/>
    <w:rsid w:val="00945307"/>
    <w:rsid w:val="009456B7"/>
    <w:rsid w:val="00945961"/>
    <w:rsid w:val="00945D10"/>
    <w:rsid w:val="009475B4"/>
    <w:rsid w:val="00947A2A"/>
    <w:rsid w:val="0095175C"/>
    <w:rsid w:val="0095285E"/>
    <w:rsid w:val="00952DFC"/>
    <w:rsid w:val="009530AA"/>
    <w:rsid w:val="00953821"/>
    <w:rsid w:val="00956989"/>
    <w:rsid w:val="0096000D"/>
    <w:rsid w:val="00960197"/>
    <w:rsid w:val="009614FF"/>
    <w:rsid w:val="00963B18"/>
    <w:rsid w:val="00964BB2"/>
    <w:rsid w:val="00965A1D"/>
    <w:rsid w:val="00965E82"/>
    <w:rsid w:val="009703BF"/>
    <w:rsid w:val="00971417"/>
    <w:rsid w:val="00972DC9"/>
    <w:rsid w:val="00977AA4"/>
    <w:rsid w:val="00981ACB"/>
    <w:rsid w:val="00983066"/>
    <w:rsid w:val="0098375A"/>
    <w:rsid w:val="00991D3C"/>
    <w:rsid w:val="00992AA7"/>
    <w:rsid w:val="00993A5C"/>
    <w:rsid w:val="00995325"/>
    <w:rsid w:val="009953B1"/>
    <w:rsid w:val="00995AF2"/>
    <w:rsid w:val="0099604D"/>
    <w:rsid w:val="009961B2"/>
    <w:rsid w:val="009965D0"/>
    <w:rsid w:val="009A078A"/>
    <w:rsid w:val="009A0C49"/>
    <w:rsid w:val="009A15BF"/>
    <w:rsid w:val="009A2882"/>
    <w:rsid w:val="009A4A9C"/>
    <w:rsid w:val="009A4F5C"/>
    <w:rsid w:val="009A5551"/>
    <w:rsid w:val="009A5FAB"/>
    <w:rsid w:val="009B3E6F"/>
    <w:rsid w:val="009B457B"/>
    <w:rsid w:val="009B4985"/>
    <w:rsid w:val="009B702B"/>
    <w:rsid w:val="009B7508"/>
    <w:rsid w:val="009B7574"/>
    <w:rsid w:val="009B7C32"/>
    <w:rsid w:val="009C0342"/>
    <w:rsid w:val="009C16B7"/>
    <w:rsid w:val="009C2278"/>
    <w:rsid w:val="009C4014"/>
    <w:rsid w:val="009C6FD8"/>
    <w:rsid w:val="009C711B"/>
    <w:rsid w:val="009C72C0"/>
    <w:rsid w:val="009D0D60"/>
    <w:rsid w:val="009D1421"/>
    <w:rsid w:val="009D1920"/>
    <w:rsid w:val="009D1A1B"/>
    <w:rsid w:val="009D3506"/>
    <w:rsid w:val="009D5855"/>
    <w:rsid w:val="009D5B5A"/>
    <w:rsid w:val="009D6753"/>
    <w:rsid w:val="009D6921"/>
    <w:rsid w:val="009D7C3D"/>
    <w:rsid w:val="009E1147"/>
    <w:rsid w:val="009E278E"/>
    <w:rsid w:val="009E34DC"/>
    <w:rsid w:val="009E44FB"/>
    <w:rsid w:val="009E5DCD"/>
    <w:rsid w:val="009F01A4"/>
    <w:rsid w:val="009F0D88"/>
    <w:rsid w:val="009F0EF7"/>
    <w:rsid w:val="009F1103"/>
    <w:rsid w:val="009F3A48"/>
    <w:rsid w:val="009F5952"/>
    <w:rsid w:val="00A04460"/>
    <w:rsid w:val="00A06FE5"/>
    <w:rsid w:val="00A12373"/>
    <w:rsid w:val="00A12919"/>
    <w:rsid w:val="00A12F1B"/>
    <w:rsid w:val="00A138F2"/>
    <w:rsid w:val="00A15691"/>
    <w:rsid w:val="00A15ED2"/>
    <w:rsid w:val="00A163C9"/>
    <w:rsid w:val="00A170A7"/>
    <w:rsid w:val="00A1763E"/>
    <w:rsid w:val="00A17D49"/>
    <w:rsid w:val="00A2009B"/>
    <w:rsid w:val="00A206BF"/>
    <w:rsid w:val="00A2078A"/>
    <w:rsid w:val="00A21683"/>
    <w:rsid w:val="00A21769"/>
    <w:rsid w:val="00A22C80"/>
    <w:rsid w:val="00A22D50"/>
    <w:rsid w:val="00A23725"/>
    <w:rsid w:val="00A23B71"/>
    <w:rsid w:val="00A255CF"/>
    <w:rsid w:val="00A26817"/>
    <w:rsid w:val="00A26843"/>
    <w:rsid w:val="00A30472"/>
    <w:rsid w:val="00A31BA2"/>
    <w:rsid w:val="00A31F06"/>
    <w:rsid w:val="00A33F35"/>
    <w:rsid w:val="00A34652"/>
    <w:rsid w:val="00A36509"/>
    <w:rsid w:val="00A41109"/>
    <w:rsid w:val="00A424A1"/>
    <w:rsid w:val="00A460CB"/>
    <w:rsid w:val="00A463D8"/>
    <w:rsid w:val="00A47696"/>
    <w:rsid w:val="00A505FC"/>
    <w:rsid w:val="00A50774"/>
    <w:rsid w:val="00A547CF"/>
    <w:rsid w:val="00A57973"/>
    <w:rsid w:val="00A61CB9"/>
    <w:rsid w:val="00A6540D"/>
    <w:rsid w:val="00A666B6"/>
    <w:rsid w:val="00A66BD1"/>
    <w:rsid w:val="00A70E34"/>
    <w:rsid w:val="00A722BA"/>
    <w:rsid w:val="00A7242F"/>
    <w:rsid w:val="00A74C4C"/>
    <w:rsid w:val="00A7597D"/>
    <w:rsid w:val="00A762D8"/>
    <w:rsid w:val="00A76EE6"/>
    <w:rsid w:val="00A77118"/>
    <w:rsid w:val="00A778BC"/>
    <w:rsid w:val="00A77BE5"/>
    <w:rsid w:val="00A82E67"/>
    <w:rsid w:val="00A83249"/>
    <w:rsid w:val="00A838EF"/>
    <w:rsid w:val="00A840FA"/>
    <w:rsid w:val="00A8675F"/>
    <w:rsid w:val="00A90EEE"/>
    <w:rsid w:val="00A9338C"/>
    <w:rsid w:val="00AA24A8"/>
    <w:rsid w:val="00AA491D"/>
    <w:rsid w:val="00AB0882"/>
    <w:rsid w:val="00AB30C6"/>
    <w:rsid w:val="00AB3B72"/>
    <w:rsid w:val="00AB4108"/>
    <w:rsid w:val="00AB43BC"/>
    <w:rsid w:val="00AB7326"/>
    <w:rsid w:val="00AB7BEF"/>
    <w:rsid w:val="00AC0555"/>
    <w:rsid w:val="00AC09B5"/>
    <w:rsid w:val="00AC160E"/>
    <w:rsid w:val="00AC22CE"/>
    <w:rsid w:val="00AC348B"/>
    <w:rsid w:val="00AC5046"/>
    <w:rsid w:val="00AC5381"/>
    <w:rsid w:val="00AC76C9"/>
    <w:rsid w:val="00AC7D29"/>
    <w:rsid w:val="00AD21E5"/>
    <w:rsid w:val="00AD283D"/>
    <w:rsid w:val="00AD2B43"/>
    <w:rsid w:val="00AD4155"/>
    <w:rsid w:val="00AD5F92"/>
    <w:rsid w:val="00AE1D08"/>
    <w:rsid w:val="00AE273A"/>
    <w:rsid w:val="00AE2A96"/>
    <w:rsid w:val="00AE36A5"/>
    <w:rsid w:val="00AE6210"/>
    <w:rsid w:val="00AE62B7"/>
    <w:rsid w:val="00AE6303"/>
    <w:rsid w:val="00AE7715"/>
    <w:rsid w:val="00AF00AB"/>
    <w:rsid w:val="00AF00B6"/>
    <w:rsid w:val="00AF0866"/>
    <w:rsid w:val="00AF0C68"/>
    <w:rsid w:val="00AF2395"/>
    <w:rsid w:val="00AF2FE7"/>
    <w:rsid w:val="00AF4375"/>
    <w:rsid w:val="00AF738B"/>
    <w:rsid w:val="00AF780A"/>
    <w:rsid w:val="00AF7E0E"/>
    <w:rsid w:val="00B03768"/>
    <w:rsid w:val="00B04553"/>
    <w:rsid w:val="00B050F4"/>
    <w:rsid w:val="00B0737B"/>
    <w:rsid w:val="00B0768B"/>
    <w:rsid w:val="00B07F83"/>
    <w:rsid w:val="00B105B5"/>
    <w:rsid w:val="00B10C3A"/>
    <w:rsid w:val="00B11932"/>
    <w:rsid w:val="00B11D08"/>
    <w:rsid w:val="00B14D90"/>
    <w:rsid w:val="00B15432"/>
    <w:rsid w:val="00B16058"/>
    <w:rsid w:val="00B1714E"/>
    <w:rsid w:val="00B173C9"/>
    <w:rsid w:val="00B204D1"/>
    <w:rsid w:val="00B2702E"/>
    <w:rsid w:val="00B3009C"/>
    <w:rsid w:val="00B3258C"/>
    <w:rsid w:val="00B32F87"/>
    <w:rsid w:val="00B332ED"/>
    <w:rsid w:val="00B33428"/>
    <w:rsid w:val="00B340EB"/>
    <w:rsid w:val="00B34C63"/>
    <w:rsid w:val="00B352B6"/>
    <w:rsid w:val="00B370BA"/>
    <w:rsid w:val="00B42F4D"/>
    <w:rsid w:val="00B441C1"/>
    <w:rsid w:val="00B46687"/>
    <w:rsid w:val="00B47CCB"/>
    <w:rsid w:val="00B50959"/>
    <w:rsid w:val="00B5234B"/>
    <w:rsid w:val="00B57746"/>
    <w:rsid w:val="00B61154"/>
    <w:rsid w:val="00B611CA"/>
    <w:rsid w:val="00B615BD"/>
    <w:rsid w:val="00B61AA8"/>
    <w:rsid w:val="00B6583B"/>
    <w:rsid w:val="00B666E4"/>
    <w:rsid w:val="00B70316"/>
    <w:rsid w:val="00B72CFC"/>
    <w:rsid w:val="00B7510C"/>
    <w:rsid w:val="00B75F54"/>
    <w:rsid w:val="00B76721"/>
    <w:rsid w:val="00B8082C"/>
    <w:rsid w:val="00B80F1E"/>
    <w:rsid w:val="00B81BF1"/>
    <w:rsid w:val="00B826AD"/>
    <w:rsid w:val="00B82E28"/>
    <w:rsid w:val="00B85AFC"/>
    <w:rsid w:val="00B85BD9"/>
    <w:rsid w:val="00B860C0"/>
    <w:rsid w:val="00B86541"/>
    <w:rsid w:val="00B86FF4"/>
    <w:rsid w:val="00B877CC"/>
    <w:rsid w:val="00B92235"/>
    <w:rsid w:val="00B93562"/>
    <w:rsid w:val="00B942D5"/>
    <w:rsid w:val="00B946AA"/>
    <w:rsid w:val="00B95706"/>
    <w:rsid w:val="00B968D8"/>
    <w:rsid w:val="00B9712E"/>
    <w:rsid w:val="00BA08A1"/>
    <w:rsid w:val="00BA0E44"/>
    <w:rsid w:val="00BA3B76"/>
    <w:rsid w:val="00BA48C6"/>
    <w:rsid w:val="00BA4D70"/>
    <w:rsid w:val="00BA5C49"/>
    <w:rsid w:val="00BA6250"/>
    <w:rsid w:val="00BB1893"/>
    <w:rsid w:val="00BB2368"/>
    <w:rsid w:val="00BB3986"/>
    <w:rsid w:val="00BB43D1"/>
    <w:rsid w:val="00BB5571"/>
    <w:rsid w:val="00BB6A69"/>
    <w:rsid w:val="00BB7263"/>
    <w:rsid w:val="00BB7CCC"/>
    <w:rsid w:val="00BC018F"/>
    <w:rsid w:val="00BC061C"/>
    <w:rsid w:val="00BC0C77"/>
    <w:rsid w:val="00BC6400"/>
    <w:rsid w:val="00BC7B61"/>
    <w:rsid w:val="00BC7C8D"/>
    <w:rsid w:val="00BD0EBE"/>
    <w:rsid w:val="00BD18FB"/>
    <w:rsid w:val="00BD1FEF"/>
    <w:rsid w:val="00BD56C4"/>
    <w:rsid w:val="00BD5BC7"/>
    <w:rsid w:val="00BD69AF"/>
    <w:rsid w:val="00BD7DD3"/>
    <w:rsid w:val="00BE318E"/>
    <w:rsid w:val="00BE7DF8"/>
    <w:rsid w:val="00BF0E95"/>
    <w:rsid w:val="00BF26EA"/>
    <w:rsid w:val="00BF2BDC"/>
    <w:rsid w:val="00BF3127"/>
    <w:rsid w:val="00BF32DA"/>
    <w:rsid w:val="00BF3DAE"/>
    <w:rsid w:val="00BF3F57"/>
    <w:rsid w:val="00BF4A1B"/>
    <w:rsid w:val="00BF5124"/>
    <w:rsid w:val="00BF5515"/>
    <w:rsid w:val="00BF5916"/>
    <w:rsid w:val="00BF5AC2"/>
    <w:rsid w:val="00BF7E71"/>
    <w:rsid w:val="00C002C2"/>
    <w:rsid w:val="00C04D41"/>
    <w:rsid w:val="00C04D58"/>
    <w:rsid w:val="00C0552D"/>
    <w:rsid w:val="00C06610"/>
    <w:rsid w:val="00C07CC1"/>
    <w:rsid w:val="00C10CF9"/>
    <w:rsid w:val="00C10E51"/>
    <w:rsid w:val="00C11EE0"/>
    <w:rsid w:val="00C137C5"/>
    <w:rsid w:val="00C13CA0"/>
    <w:rsid w:val="00C216B4"/>
    <w:rsid w:val="00C2487B"/>
    <w:rsid w:val="00C24AC9"/>
    <w:rsid w:val="00C25C47"/>
    <w:rsid w:val="00C25CDC"/>
    <w:rsid w:val="00C25D1F"/>
    <w:rsid w:val="00C2612C"/>
    <w:rsid w:val="00C26F48"/>
    <w:rsid w:val="00C31BBE"/>
    <w:rsid w:val="00C3548F"/>
    <w:rsid w:val="00C3554B"/>
    <w:rsid w:val="00C403A1"/>
    <w:rsid w:val="00C40B63"/>
    <w:rsid w:val="00C40B7C"/>
    <w:rsid w:val="00C411B8"/>
    <w:rsid w:val="00C4505C"/>
    <w:rsid w:val="00C50E27"/>
    <w:rsid w:val="00C51A46"/>
    <w:rsid w:val="00C53416"/>
    <w:rsid w:val="00C5369D"/>
    <w:rsid w:val="00C54B21"/>
    <w:rsid w:val="00C55C33"/>
    <w:rsid w:val="00C562AD"/>
    <w:rsid w:val="00C570D7"/>
    <w:rsid w:val="00C61466"/>
    <w:rsid w:val="00C621F2"/>
    <w:rsid w:val="00C65463"/>
    <w:rsid w:val="00C6695F"/>
    <w:rsid w:val="00C671C8"/>
    <w:rsid w:val="00C67577"/>
    <w:rsid w:val="00C70488"/>
    <w:rsid w:val="00C70622"/>
    <w:rsid w:val="00C70C59"/>
    <w:rsid w:val="00C711CE"/>
    <w:rsid w:val="00C71CAC"/>
    <w:rsid w:val="00C72015"/>
    <w:rsid w:val="00C73B22"/>
    <w:rsid w:val="00C755C3"/>
    <w:rsid w:val="00C75B5A"/>
    <w:rsid w:val="00C778B6"/>
    <w:rsid w:val="00C8022D"/>
    <w:rsid w:val="00C82610"/>
    <w:rsid w:val="00C83EDE"/>
    <w:rsid w:val="00C8446D"/>
    <w:rsid w:val="00C844C8"/>
    <w:rsid w:val="00C869E2"/>
    <w:rsid w:val="00C8723B"/>
    <w:rsid w:val="00C90FE4"/>
    <w:rsid w:val="00C91830"/>
    <w:rsid w:val="00C91A05"/>
    <w:rsid w:val="00C91B18"/>
    <w:rsid w:val="00C91BAD"/>
    <w:rsid w:val="00C951F0"/>
    <w:rsid w:val="00C95D0F"/>
    <w:rsid w:val="00C96367"/>
    <w:rsid w:val="00C96A1D"/>
    <w:rsid w:val="00C96B27"/>
    <w:rsid w:val="00CA01C6"/>
    <w:rsid w:val="00CA064C"/>
    <w:rsid w:val="00CA155A"/>
    <w:rsid w:val="00CA1817"/>
    <w:rsid w:val="00CA221B"/>
    <w:rsid w:val="00CA2648"/>
    <w:rsid w:val="00CA6012"/>
    <w:rsid w:val="00CA73B9"/>
    <w:rsid w:val="00CB06DF"/>
    <w:rsid w:val="00CB10E0"/>
    <w:rsid w:val="00CB2979"/>
    <w:rsid w:val="00CB2C89"/>
    <w:rsid w:val="00CB3551"/>
    <w:rsid w:val="00CB4265"/>
    <w:rsid w:val="00CB4FDA"/>
    <w:rsid w:val="00CC0F01"/>
    <w:rsid w:val="00CC1340"/>
    <w:rsid w:val="00CC5483"/>
    <w:rsid w:val="00CC7A35"/>
    <w:rsid w:val="00CD0982"/>
    <w:rsid w:val="00CD1CD7"/>
    <w:rsid w:val="00CD20CB"/>
    <w:rsid w:val="00CD2975"/>
    <w:rsid w:val="00CD3643"/>
    <w:rsid w:val="00CD3762"/>
    <w:rsid w:val="00CD6227"/>
    <w:rsid w:val="00CD6512"/>
    <w:rsid w:val="00CD7717"/>
    <w:rsid w:val="00CE05E0"/>
    <w:rsid w:val="00CE05E2"/>
    <w:rsid w:val="00CE0960"/>
    <w:rsid w:val="00CE0CF7"/>
    <w:rsid w:val="00CE24C8"/>
    <w:rsid w:val="00CE4A5D"/>
    <w:rsid w:val="00CE5026"/>
    <w:rsid w:val="00CF0911"/>
    <w:rsid w:val="00CF0D45"/>
    <w:rsid w:val="00CF47ED"/>
    <w:rsid w:val="00CF572F"/>
    <w:rsid w:val="00CF617B"/>
    <w:rsid w:val="00CF6CBD"/>
    <w:rsid w:val="00CF7411"/>
    <w:rsid w:val="00D01057"/>
    <w:rsid w:val="00D01338"/>
    <w:rsid w:val="00D02409"/>
    <w:rsid w:val="00D03CDE"/>
    <w:rsid w:val="00D03EB7"/>
    <w:rsid w:val="00D05346"/>
    <w:rsid w:val="00D06105"/>
    <w:rsid w:val="00D0623E"/>
    <w:rsid w:val="00D067C0"/>
    <w:rsid w:val="00D06B48"/>
    <w:rsid w:val="00D07495"/>
    <w:rsid w:val="00D1167C"/>
    <w:rsid w:val="00D12013"/>
    <w:rsid w:val="00D12618"/>
    <w:rsid w:val="00D16710"/>
    <w:rsid w:val="00D16E5F"/>
    <w:rsid w:val="00D17D13"/>
    <w:rsid w:val="00D17D8E"/>
    <w:rsid w:val="00D21F6B"/>
    <w:rsid w:val="00D244CB"/>
    <w:rsid w:val="00D24726"/>
    <w:rsid w:val="00D24B9A"/>
    <w:rsid w:val="00D2609F"/>
    <w:rsid w:val="00D27985"/>
    <w:rsid w:val="00D31F35"/>
    <w:rsid w:val="00D3295B"/>
    <w:rsid w:val="00D336B9"/>
    <w:rsid w:val="00D336CF"/>
    <w:rsid w:val="00D33A59"/>
    <w:rsid w:val="00D350B8"/>
    <w:rsid w:val="00D35B28"/>
    <w:rsid w:val="00D36009"/>
    <w:rsid w:val="00D37437"/>
    <w:rsid w:val="00D374B6"/>
    <w:rsid w:val="00D37C3E"/>
    <w:rsid w:val="00D37D0B"/>
    <w:rsid w:val="00D403D5"/>
    <w:rsid w:val="00D40690"/>
    <w:rsid w:val="00D4104C"/>
    <w:rsid w:val="00D4270D"/>
    <w:rsid w:val="00D434B8"/>
    <w:rsid w:val="00D435F3"/>
    <w:rsid w:val="00D43792"/>
    <w:rsid w:val="00D44057"/>
    <w:rsid w:val="00D441C9"/>
    <w:rsid w:val="00D4425F"/>
    <w:rsid w:val="00D4482B"/>
    <w:rsid w:val="00D47355"/>
    <w:rsid w:val="00D4769B"/>
    <w:rsid w:val="00D47FF5"/>
    <w:rsid w:val="00D50DEA"/>
    <w:rsid w:val="00D518AC"/>
    <w:rsid w:val="00D51BE9"/>
    <w:rsid w:val="00D51E45"/>
    <w:rsid w:val="00D52F88"/>
    <w:rsid w:val="00D53967"/>
    <w:rsid w:val="00D540A7"/>
    <w:rsid w:val="00D55C4F"/>
    <w:rsid w:val="00D57A61"/>
    <w:rsid w:val="00D6119F"/>
    <w:rsid w:val="00D614D9"/>
    <w:rsid w:val="00D62DC7"/>
    <w:rsid w:val="00D66032"/>
    <w:rsid w:val="00D673EF"/>
    <w:rsid w:val="00D70413"/>
    <w:rsid w:val="00D71EFE"/>
    <w:rsid w:val="00D748C2"/>
    <w:rsid w:val="00D75268"/>
    <w:rsid w:val="00D7530D"/>
    <w:rsid w:val="00D763C1"/>
    <w:rsid w:val="00D76C50"/>
    <w:rsid w:val="00D777D9"/>
    <w:rsid w:val="00D77A53"/>
    <w:rsid w:val="00D82881"/>
    <w:rsid w:val="00D86082"/>
    <w:rsid w:val="00D87076"/>
    <w:rsid w:val="00D92D28"/>
    <w:rsid w:val="00D9522E"/>
    <w:rsid w:val="00D96E4C"/>
    <w:rsid w:val="00D9706D"/>
    <w:rsid w:val="00DA1774"/>
    <w:rsid w:val="00DA3947"/>
    <w:rsid w:val="00DA4E5D"/>
    <w:rsid w:val="00DA5D36"/>
    <w:rsid w:val="00DA60B5"/>
    <w:rsid w:val="00DA7599"/>
    <w:rsid w:val="00DA75AC"/>
    <w:rsid w:val="00DB0DCD"/>
    <w:rsid w:val="00DB249A"/>
    <w:rsid w:val="00DB26CF"/>
    <w:rsid w:val="00DB3EB8"/>
    <w:rsid w:val="00DB5BF1"/>
    <w:rsid w:val="00DB726C"/>
    <w:rsid w:val="00DC0D22"/>
    <w:rsid w:val="00DC43B4"/>
    <w:rsid w:val="00DC53FB"/>
    <w:rsid w:val="00DC6B61"/>
    <w:rsid w:val="00DC75B6"/>
    <w:rsid w:val="00DC7839"/>
    <w:rsid w:val="00DC7D97"/>
    <w:rsid w:val="00DC7ED7"/>
    <w:rsid w:val="00DD3C82"/>
    <w:rsid w:val="00DD3D7E"/>
    <w:rsid w:val="00DD49EC"/>
    <w:rsid w:val="00DD62D6"/>
    <w:rsid w:val="00DD788B"/>
    <w:rsid w:val="00DE0133"/>
    <w:rsid w:val="00DE1023"/>
    <w:rsid w:val="00DE3B98"/>
    <w:rsid w:val="00DE4393"/>
    <w:rsid w:val="00DE4687"/>
    <w:rsid w:val="00DE50ED"/>
    <w:rsid w:val="00DE53AE"/>
    <w:rsid w:val="00DE572B"/>
    <w:rsid w:val="00DF0971"/>
    <w:rsid w:val="00DF09ED"/>
    <w:rsid w:val="00DF1F47"/>
    <w:rsid w:val="00DF569C"/>
    <w:rsid w:val="00DF61F0"/>
    <w:rsid w:val="00DF73DB"/>
    <w:rsid w:val="00DF7667"/>
    <w:rsid w:val="00E046BE"/>
    <w:rsid w:val="00E0759D"/>
    <w:rsid w:val="00E145A1"/>
    <w:rsid w:val="00E14F08"/>
    <w:rsid w:val="00E15CD2"/>
    <w:rsid w:val="00E15ECB"/>
    <w:rsid w:val="00E1780F"/>
    <w:rsid w:val="00E20992"/>
    <w:rsid w:val="00E228D7"/>
    <w:rsid w:val="00E22B1B"/>
    <w:rsid w:val="00E23C56"/>
    <w:rsid w:val="00E250A6"/>
    <w:rsid w:val="00E2621F"/>
    <w:rsid w:val="00E3160D"/>
    <w:rsid w:val="00E348E5"/>
    <w:rsid w:val="00E40A6E"/>
    <w:rsid w:val="00E40CED"/>
    <w:rsid w:val="00E41881"/>
    <w:rsid w:val="00E43C66"/>
    <w:rsid w:val="00E44740"/>
    <w:rsid w:val="00E44A37"/>
    <w:rsid w:val="00E44E26"/>
    <w:rsid w:val="00E45776"/>
    <w:rsid w:val="00E45F2C"/>
    <w:rsid w:val="00E46C61"/>
    <w:rsid w:val="00E46CA4"/>
    <w:rsid w:val="00E4705C"/>
    <w:rsid w:val="00E4710E"/>
    <w:rsid w:val="00E51116"/>
    <w:rsid w:val="00E524CD"/>
    <w:rsid w:val="00E52CB1"/>
    <w:rsid w:val="00E550A7"/>
    <w:rsid w:val="00E55771"/>
    <w:rsid w:val="00E55772"/>
    <w:rsid w:val="00E5640B"/>
    <w:rsid w:val="00E56EAB"/>
    <w:rsid w:val="00E6064D"/>
    <w:rsid w:val="00E61271"/>
    <w:rsid w:val="00E6264E"/>
    <w:rsid w:val="00E627C5"/>
    <w:rsid w:val="00E63E5D"/>
    <w:rsid w:val="00E63E9E"/>
    <w:rsid w:val="00E648AA"/>
    <w:rsid w:val="00E65387"/>
    <w:rsid w:val="00E678A4"/>
    <w:rsid w:val="00E678F6"/>
    <w:rsid w:val="00E70B14"/>
    <w:rsid w:val="00E71161"/>
    <w:rsid w:val="00E71253"/>
    <w:rsid w:val="00E71485"/>
    <w:rsid w:val="00E71F56"/>
    <w:rsid w:val="00E726BB"/>
    <w:rsid w:val="00E73532"/>
    <w:rsid w:val="00E76457"/>
    <w:rsid w:val="00E8144C"/>
    <w:rsid w:val="00E814B2"/>
    <w:rsid w:val="00E818E2"/>
    <w:rsid w:val="00E82206"/>
    <w:rsid w:val="00E85856"/>
    <w:rsid w:val="00E91757"/>
    <w:rsid w:val="00E91B1E"/>
    <w:rsid w:val="00E9293C"/>
    <w:rsid w:val="00E94162"/>
    <w:rsid w:val="00E94BBE"/>
    <w:rsid w:val="00E961F3"/>
    <w:rsid w:val="00EA0E97"/>
    <w:rsid w:val="00EA1182"/>
    <w:rsid w:val="00EA33C1"/>
    <w:rsid w:val="00EA39E1"/>
    <w:rsid w:val="00EA3A46"/>
    <w:rsid w:val="00EA55C9"/>
    <w:rsid w:val="00EA743B"/>
    <w:rsid w:val="00EA7499"/>
    <w:rsid w:val="00EB0621"/>
    <w:rsid w:val="00EB441B"/>
    <w:rsid w:val="00EB6940"/>
    <w:rsid w:val="00EB6BE6"/>
    <w:rsid w:val="00EC0587"/>
    <w:rsid w:val="00EC0798"/>
    <w:rsid w:val="00EC1198"/>
    <w:rsid w:val="00EC1318"/>
    <w:rsid w:val="00EC1520"/>
    <w:rsid w:val="00EC495E"/>
    <w:rsid w:val="00EC7D89"/>
    <w:rsid w:val="00EC7EEC"/>
    <w:rsid w:val="00ED031A"/>
    <w:rsid w:val="00ED0A1D"/>
    <w:rsid w:val="00ED181F"/>
    <w:rsid w:val="00ED1831"/>
    <w:rsid w:val="00ED23A0"/>
    <w:rsid w:val="00ED37EB"/>
    <w:rsid w:val="00ED391D"/>
    <w:rsid w:val="00ED3F3A"/>
    <w:rsid w:val="00ED50CF"/>
    <w:rsid w:val="00ED5374"/>
    <w:rsid w:val="00ED5994"/>
    <w:rsid w:val="00EE0A9A"/>
    <w:rsid w:val="00EE412A"/>
    <w:rsid w:val="00EE49C2"/>
    <w:rsid w:val="00EE6A77"/>
    <w:rsid w:val="00EE75FE"/>
    <w:rsid w:val="00EE7E62"/>
    <w:rsid w:val="00EF4CC2"/>
    <w:rsid w:val="00EF5B76"/>
    <w:rsid w:val="00EF68C5"/>
    <w:rsid w:val="00EF7EB0"/>
    <w:rsid w:val="00F00456"/>
    <w:rsid w:val="00F00AF4"/>
    <w:rsid w:val="00F02293"/>
    <w:rsid w:val="00F0450F"/>
    <w:rsid w:val="00F07361"/>
    <w:rsid w:val="00F07D7D"/>
    <w:rsid w:val="00F07DC1"/>
    <w:rsid w:val="00F12615"/>
    <w:rsid w:val="00F14713"/>
    <w:rsid w:val="00F17B92"/>
    <w:rsid w:val="00F21E78"/>
    <w:rsid w:val="00F22AFA"/>
    <w:rsid w:val="00F2328D"/>
    <w:rsid w:val="00F241CD"/>
    <w:rsid w:val="00F252B1"/>
    <w:rsid w:val="00F26F6A"/>
    <w:rsid w:val="00F27AC8"/>
    <w:rsid w:val="00F27F24"/>
    <w:rsid w:val="00F32AE4"/>
    <w:rsid w:val="00F3346F"/>
    <w:rsid w:val="00F34E4E"/>
    <w:rsid w:val="00F3505B"/>
    <w:rsid w:val="00F36C30"/>
    <w:rsid w:val="00F45733"/>
    <w:rsid w:val="00F45E9D"/>
    <w:rsid w:val="00F4758D"/>
    <w:rsid w:val="00F47DD1"/>
    <w:rsid w:val="00F51AE7"/>
    <w:rsid w:val="00F52BC4"/>
    <w:rsid w:val="00F54992"/>
    <w:rsid w:val="00F5549C"/>
    <w:rsid w:val="00F564C3"/>
    <w:rsid w:val="00F56C01"/>
    <w:rsid w:val="00F573A0"/>
    <w:rsid w:val="00F57B98"/>
    <w:rsid w:val="00F57DAD"/>
    <w:rsid w:val="00F61CA5"/>
    <w:rsid w:val="00F6355B"/>
    <w:rsid w:val="00F64AB8"/>
    <w:rsid w:val="00F64C56"/>
    <w:rsid w:val="00F66720"/>
    <w:rsid w:val="00F67F3D"/>
    <w:rsid w:val="00F70D10"/>
    <w:rsid w:val="00F720FA"/>
    <w:rsid w:val="00F72A70"/>
    <w:rsid w:val="00F73BBC"/>
    <w:rsid w:val="00F73BDF"/>
    <w:rsid w:val="00F75296"/>
    <w:rsid w:val="00F757CD"/>
    <w:rsid w:val="00F761A9"/>
    <w:rsid w:val="00F77170"/>
    <w:rsid w:val="00F77BCB"/>
    <w:rsid w:val="00F84274"/>
    <w:rsid w:val="00F847EB"/>
    <w:rsid w:val="00F86A72"/>
    <w:rsid w:val="00F87577"/>
    <w:rsid w:val="00F8771F"/>
    <w:rsid w:val="00F878D7"/>
    <w:rsid w:val="00F901F7"/>
    <w:rsid w:val="00F91ADA"/>
    <w:rsid w:val="00F91D22"/>
    <w:rsid w:val="00F975D5"/>
    <w:rsid w:val="00FA1A9A"/>
    <w:rsid w:val="00FA1E7A"/>
    <w:rsid w:val="00FA61B0"/>
    <w:rsid w:val="00FA6D88"/>
    <w:rsid w:val="00FA7639"/>
    <w:rsid w:val="00FB478D"/>
    <w:rsid w:val="00FB7004"/>
    <w:rsid w:val="00FB7C50"/>
    <w:rsid w:val="00FB7E88"/>
    <w:rsid w:val="00FC3F44"/>
    <w:rsid w:val="00FC48D2"/>
    <w:rsid w:val="00FC6696"/>
    <w:rsid w:val="00FD08E9"/>
    <w:rsid w:val="00FD0CF2"/>
    <w:rsid w:val="00FD2251"/>
    <w:rsid w:val="00FD22C9"/>
    <w:rsid w:val="00FD2A15"/>
    <w:rsid w:val="00FD4016"/>
    <w:rsid w:val="00FD4096"/>
    <w:rsid w:val="00FD5D67"/>
    <w:rsid w:val="00FD6530"/>
    <w:rsid w:val="00FD6736"/>
    <w:rsid w:val="00FD67B7"/>
    <w:rsid w:val="00FD7D8C"/>
    <w:rsid w:val="00FE379A"/>
    <w:rsid w:val="00FE601F"/>
    <w:rsid w:val="00FE606D"/>
    <w:rsid w:val="00FE79EC"/>
    <w:rsid w:val="00FF07B6"/>
    <w:rsid w:val="00FF1F46"/>
    <w:rsid w:val="00FF384E"/>
    <w:rsid w:val="00FF517C"/>
    <w:rsid w:val="00FF5992"/>
    <w:rsid w:val="00FF6527"/>
    <w:rsid w:val="00FF6767"/>
    <w:rsid w:val="00FF6E0F"/>
    <w:rsid w:val="00FF7BC0"/>
    <w:rsid w:val="00FF7CA1"/>
    <w:rsid w:val="00FF7F1A"/>
    <w:rsid w:val="07CC0BBE"/>
    <w:rsid w:val="08887D9C"/>
    <w:rsid w:val="0CFC3A6C"/>
    <w:rsid w:val="0EBDB6C7"/>
    <w:rsid w:val="10F465A4"/>
    <w:rsid w:val="123F9D66"/>
    <w:rsid w:val="12BF8274"/>
    <w:rsid w:val="16B1632C"/>
    <w:rsid w:val="1A9364DA"/>
    <w:rsid w:val="20B4FF40"/>
    <w:rsid w:val="23810851"/>
    <w:rsid w:val="2858236F"/>
    <w:rsid w:val="2DA987F8"/>
    <w:rsid w:val="2EC89B0E"/>
    <w:rsid w:val="2F1BCE84"/>
    <w:rsid w:val="30752F98"/>
    <w:rsid w:val="30D07E67"/>
    <w:rsid w:val="3132BC16"/>
    <w:rsid w:val="32FD3E93"/>
    <w:rsid w:val="3A89E6F9"/>
    <w:rsid w:val="3DEF8408"/>
    <w:rsid w:val="4127EA4E"/>
    <w:rsid w:val="429406F6"/>
    <w:rsid w:val="42FC86B2"/>
    <w:rsid w:val="43CF42AB"/>
    <w:rsid w:val="472002BE"/>
    <w:rsid w:val="4879E411"/>
    <w:rsid w:val="4D2156AE"/>
    <w:rsid w:val="4DD9F8EC"/>
    <w:rsid w:val="538A38AB"/>
    <w:rsid w:val="55EB7285"/>
    <w:rsid w:val="56904D88"/>
    <w:rsid w:val="5704089F"/>
    <w:rsid w:val="577841F3"/>
    <w:rsid w:val="5936BCE5"/>
    <w:rsid w:val="5DE05480"/>
    <w:rsid w:val="60AD6BCD"/>
    <w:rsid w:val="66D46D4D"/>
    <w:rsid w:val="6905B7F3"/>
    <w:rsid w:val="6AA80894"/>
    <w:rsid w:val="6B975615"/>
    <w:rsid w:val="703F2B3C"/>
    <w:rsid w:val="70AA3847"/>
    <w:rsid w:val="751597DA"/>
    <w:rsid w:val="7604E0AC"/>
    <w:rsid w:val="782D85D9"/>
    <w:rsid w:val="784E35DD"/>
    <w:rsid w:val="793DB05E"/>
    <w:rsid w:val="7BC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6F8D3"/>
  <w15:docId w15:val="{BE8ACF8B-DA68-4B20-8DE3-1BB80E70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1F2"/>
    <w:rPr>
      <w:rFonts w:ascii="Arial" w:hAnsi="Arial" w:cs="Times New Roman"/>
    </w:rPr>
  </w:style>
  <w:style w:type="paragraph" w:styleId="Heading10">
    <w:name w:val="heading 1"/>
    <w:aliases w:val="TSB Headings"/>
    <w:basedOn w:val="ListParagraph"/>
    <w:next w:val="Normal"/>
    <w:link w:val="Heading1Char"/>
    <w:autoRedefine/>
    <w:uiPriority w:val="9"/>
    <w:qFormat/>
    <w:rsid w:val="00F3505B"/>
    <w:pPr>
      <w:numPr>
        <w:numId w:val="8"/>
      </w:numPr>
      <w:spacing w:before="200"/>
      <w:ind w:left="425" w:hanging="425"/>
      <w:contextualSpacing w:val="0"/>
      <w:jc w:val="both"/>
      <w:outlineLvl w:val="0"/>
    </w:pPr>
    <w:rPr>
      <w:rFonts w:asciiTheme="majorHAnsi" w:hAnsiTheme="majorHAnsi" w:cstheme="majorHAns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E2"/>
    <w:pPr>
      <w:numPr>
        <w:ilvl w:val="1"/>
        <w:numId w:val="1"/>
      </w:numPr>
      <w:spacing w:after="120"/>
      <w:outlineLvl w:val="1"/>
    </w:pPr>
    <w:rPr>
      <w:rFonts w:asciiTheme="majorHAnsi" w:hAnsiTheme="majorHAnsi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2CD3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B1B1B1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CD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CD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5858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CD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CD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CD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CD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8446D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1F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D4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D4155"/>
  </w:style>
  <w:style w:type="paragraph" w:styleId="Footer">
    <w:name w:val="footer"/>
    <w:basedOn w:val="Normal"/>
    <w:link w:val="FooterChar"/>
    <w:uiPriority w:val="99"/>
    <w:unhideWhenUsed/>
    <w:rsid w:val="00AD4155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D4155"/>
  </w:style>
  <w:style w:type="character" w:styleId="Hyperlink">
    <w:name w:val="Hyperlink"/>
    <w:basedOn w:val="DefaultParagraphFont"/>
    <w:uiPriority w:val="99"/>
    <w:unhideWhenUsed/>
    <w:rsid w:val="00AD4155"/>
    <w:rPr>
      <w:color w:val="0000FF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0"/>
    <w:uiPriority w:val="9"/>
    <w:rsid w:val="00F3505B"/>
    <w:rPr>
      <w:rFonts w:asciiTheme="majorHAnsi" w:hAnsiTheme="majorHAnsi" w:cstheme="majorHAns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E2"/>
    <w:rPr>
      <w:rFonts w:asciiTheme="majorHAnsi" w:hAnsiTheme="majorHAnsi" w:cs="Arial"/>
      <w:sz w:val="32"/>
      <w:szCs w:val="32"/>
    </w:rPr>
  </w:style>
  <w:style w:type="paragraph" w:styleId="NoSpacing">
    <w:name w:val="No Spacing"/>
    <w:aliases w:val="TSB Body Text"/>
    <w:basedOn w:val="Normal"/>
    <w:link w:val="NoSpacingChar"/>
    <w:autoRedefine/>
    <w:uiPriority w:val="1"/>
    <w:qFormat/>
    <w:rsid w:val="001A4BE7"/>
    <w:rPr>
      <w:rFonts w:asciiTheme="minorHAnsi" w:hAnsiTheme="minorHAnsi" w:cstheme="minorBidi"/>
      <w:bCs/>
    </w:rPr>
  </w:style>
  <w:style w:type="character" w:customStyle="1" w:styleId="NoSpacingChar">
    <w:name w:val="No Spacing Char"/>
    <w:aliases w:val="TSB Body Text Char"/>
    <w:basedOn w:val="DefaultParagraphFont"/>
    <w:link w:val="NoSpacing"/>
    <w:uiPriority w:val="1"/>
    <w:rsid w:val="001A4BE7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C2CD3"/>
    <w:rPr>
      <w:rFonts w:asciiTheme="majorHAnsi" w:eastAsiaTheme="majorEastAsia" w:hAnsiTheme="majorHAnsi" w:cstheme="majorBidi"/>
      <w:b/>
      <w:bCs/>
      <w:color w:val="B1B1B1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CD3"/>
    <w:rPr>
      <w:rFonts w:asciiTheme="majorHAnsi" w:eastAsiaTheme="majorEastAsia" w:hAnsiTheme="majorHAnsi" w:cstheme="majorBidi"/>
      <w:b/>
      <w:bCs/>
      <w:i/>
      <w:iCs/>
      <w:color w:val="B1B1B1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CD3"/>
    <w:rPr>
      <w:rFonts w:asciiTheme="majorHAnsi" w:eastAsiaTheme="majorEastAsia" w:hAnsiTheme="majorHAnsi" w:cstheme="majorBidi"/>
      <w:color w:val="58585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CD3"/>
    <w:rPr>
      <w:rFonts w:asciiTheme="majorHAnsi" w:eastAsiaTheme="majorEastAsia" w:hAnsiTheme="majorHAnsi" w:cstheme="majorBidi"/>
      <w:i/>
      <w:iCs/>
      <w:color w:val="5858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C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C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">
    <w:name w:val="List"/>
    <w:basedOn w:val="TSB-Level1Numbers"/>
    <w:uiPriority w:val="99"/>
    <w:unhideWhenUsed/>
    <w:qFormat/>
    <w:rsid w:val="00122ED0"/>
  </w:style>
  <w:style w:type="numbering" w:customStyle="1" w:styleId="Style1">
    <w:name w:val="Style1"/>
    <w:basedOn w:val="NoList"/>
    <w:uiPriority w:val="99"/>
    <w:rsid w:val="00122ED0"/>
    <w:pPr>
      <w:numPr>
        <w:numId w:val="2"/>
      </w:numPr>
    </w:pPr>
  </w:style>
  <w:style w:type="paragraph" w:customStyle="1" w:styleId="TSB-Level1Numbers">
    <w:name w:val="TSB - Level 1 Numbers"/>
    <w:basedOn w:val="Heading10"/>
    <w:link w:val="TSB-Level1NumbersChar"/>
    <w:qFormat/>
    <w:rsid w:val="007D26DA"/>
    <w:pPr>
      <w:numPr>
        <w:numId w:val="0"/>
      </w:numPr>
      <w:ind w:left="1480" w:hanging="482"/>
    </w:pPr>
    <w:rPr>
      <w:rFonts w:cstheme="minorHAnsi"/>
      <w:b w:val="0"/>
      <w:sz w:val="22"/>
    </w:rPr>
  </w:style>
  <w:style w:type="paragraph" w:customStyle="1" w:styleId="Heading1">
    <w:name w:val="Heading1"/>
    <w:basedOn w:val="Normal"/>
    <w:next w:val="Normal"/>
    <w:rsid w:val="002255EF"/>
    <w:pPr>
      <w:numPr>
        <w:numId w:val="3"/>
      </w:numPr>
      <w:spacing w:before="120" w:after="120" w:line="320" w:lineRule="exact"/>
    </w:pPr>
    <w:rPr>
      <w:rFonts w:cs="Arial"/>
      <w:b/>
      <w:color w:val="000000" w:themeColor="text1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FA7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39"/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1520"/>
    <w:rPr>
      <w:color w:val="990099" w:themeColor="followedHyperlink"/>
      <w:u w:val="single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894E04"/>
    <w:pPr>
      <w:numPr>
        <w:numId w:val="4"/>
      </w:numPr>
      <w:tabs>
        <w:tab w:val="left" w:pos="3686"/>
      </w:tabs>
      <w:spacing w:after="120"/>
      <w:ind w:left="2137" w:hanging="357"/>
      <w:contextualSpacing w:val="0"/>
    </w:pPr>
  </w:style>
  <w:style w:type="paragraph" w:customStyle="1" w:styleId="TSB-Level2Numbers">
    <w:name w:val="TSB - Level 2 Numbers"/>
    <w:basedOn w:val="TSB-Level1Numbers"/>
    <w:link w:val="TSB-Level2NumbersChar"/>
    <w:autoRedefine/>
    <w:qFormat/>
    <w:rsid w:val="0014229B"/>
    <w:pPr>
      <w:ind w:left="1424" w:hanging="431"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C4AE2"/>
  </w:style>
  <w:style w:type="character" w:customStyle="1" w:styleId="TSB-PolicyBulletsChar">
    <w:name w:val="TSB - Policy Bullets Char"/>
    <w:basedOn w:val="ListParagraphChar"/>
    <w:link w:val="TSB-PolicyBullets"/>
    <w:rsid w:val="00894E04"/>
  </w:style>
  <w:style w:type="character" w:customStyle="1" w:styleId="TSB-Level1NumbersChar">
    <w:name w:val="TSB - Level 1 Numbers Char"/>
    <w:basedOn w:val="Heading1Char"/>
    <w:link w:val="TSB-Level1Numbers"/>
    <w:rsid w:val="007D26DA"/>
    <w:rPr>
      <w:rFonts w:asciiTheme="majorHAnsi" w:hAnsiTheme="majorHAnsi" w:cstheme="minorHAnsi"/>
      <w:b w:val="0"/>
      <w:sz w:val="28"/>
      <w:szCs w:val="32"/>
    </w:rPr>
  </w:style>
  <w:style w:type="character" w:customStyle="1" w:styleId="TSB-Level2NumbersChar">
    <w:name w:val="TSB - Level 2 Numbers Char"/>
    <w:basedOn w:val="TSB-Level1NumbersChar"/>
    <w:link w:val="TSB-Level2Numbers"/>
    <w:rsid w:val="0014229B"/>
    <w:rPr>
      <w:rFonts w:asciiTheme="majorHAnsi" w:hAnsiTheme="majorHAnsi" w:cstheme="minorHAnsi"/>
      <w:b w:val="0"/>
      <w:sz w:val="28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AF2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A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AF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1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4FA7"/>
    <w:pPr>
      <w:spacing w:after="0" w:line="240" w:lineRule="auto"/>
    </w:pPr>
  </w:style>
  <w:style w:type="paragraph" w:customStyle="1" w:styleId="p39">
    <w:name w:val="p39"/>
    <w:basedOn w:val="Normal"/>
    <w:rsid w:val="00DE4687"/>
    <w:pPr>
      <w:spacing w:line="240" w:lineRule="atLeast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paragraph" w:customStyle="1" w:styleId="Noparagraphstyle">
    <w:name w:val="[No paragraph style]"/>
    <w:rsid w:val="0021266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75327"/>
    <w:pPr>
      <w:pBdr>
        <w:bottom w:val="single" w:sz="8" w:space="4" w:color="B1B1B1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532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PolicyBullets">
    <w:name w:val="Policy Bullets"/>
    <w:basedOn w:val="ListParagraph"/>
    <w:link w:val="PolicyBulletsChar"/>
    <w:qFormat/>
    <w:rsid w:val="00A23725"/>
    <w:pPr>
      <w:numPr>
        <w:numId w:val="7"/>
      </w:numPr>
      <w:spacing w:after="0"/>
    </w:pPr>
  </w:style>
  <w:style w:type="character" w:customStyle="1" w:styleId="PolicyBulletsChar">
    <w:name w:val="Policy Bullets Char"/>
    <w:basedOn w:val="DefaultParagraphFont"/>
    <w:link w:val="PolicyBullets"/>
    <w:locked/>
    <w:rsid w:val="00464A54"/>
  </w:style>
  <w:style w:type="paragraph" w:customStyle="1" w:styleId="Style2">
    <w:name w:val="Style2"/>
    <w:basedOn w:val="Heading10"/>
    <w:link w:val="Style2Char"/>
    <w:qFormat/>
    <w:rsid w:val="00C83EDE"/>
    <w:pPr>
      <w:numPr>
        <w:numId w:val="0"/>
      </w:numPr>
      <w:ind w:left="1424" w:hanging="432"/>
      <w:jc w:val="left"/>
    </w:pPr>
    <w:rPr>
      <w:rFonts w:cstheme="minorHAnsi"/>
      <w:b w:val="0"/>
    </w:rPr>
  </w:style>
  <w:style w:type="paragraph" w:customStyle="1" w:styleId="PolicyLevel3">
    <w:name w:val="Policy Level 3"/>
    <w:basedOn w:val="Style2"/>
    <w:qFormat/>
    <w:rsid w:val="00C83EDE"/>
    <w:pPr>
      <w:ind w:left="1224" w:hanging="504"/>
    </w:pPr>
  </w:style>
  <w:style w:type="character" w:customStyle="1" w:styleId="Style2Char">
    <w:name w:val="Style2 Char"/>
    <w:basedOn w:val="Heading1Char"/>
    <w:link w:val="Style2"/>
    <w:rsid w:val="00C83EDE"/>
    <w:rPr>
      <w:rFonts w:asciiTheme="majorHAnsi" w:hAnsiTheme="majorHAnsi" w:cstheme="minorHAnsi"/>
      <w:b w:val="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E50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25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marker">
    <w:name w:val="textmarker"/>
    <w:basedOn w:val="DefaultParagraphFont"/>
    <w:rsid w:val="00F4758D"/>
  </w:style>
  <w:style w:type="character" w:customStyle="1" w:styleId="TNCBodyTextChar">
    <w:name w:val="TNC Body Text Char"/>
    <w:basedOn w:val="DefaultParagraphFont"/>
    <w:link w:val="TNCBodyText"/>
    <w:locked/>
    <w:rsid w:val="00ED0A1D"/>
  </w:style>
  <w:style w:type="paragraph" w:customStyle="1" w:styleId="TNCBodyText">
    <w:name w:val="TNC Body Text"/>
    <w:basedOn w:val="Normal"/>
    <w:link w:val="TNCBodyTextChar"/>
    <w:qFormat/>
    <w:rsid w:val="00ED0A1D"/>
    <w:pPr>
      <w:spacing w:before="200"/>
      <w:jc w:val="both"/>
    </w:pPr>
    <w:rPr>
      <w:rFonts w:asciiTheme="minorHAnsi" w:hAnsiTheme="minorHAnsi" w:cstheme="minorBidi"/>
    </w:rPr>
  </w:style>
  <w:style w:type="paragraph" w:styleId="TOCHeading">
    <w:name w:val="TOC Heading"/>
    <w:basedOn w:val="Heading10"/>
    <w:next w:val="Normal"/>
    <w:uiPriority w:val="39"/>
    <w:unhideWhenUsed/>
    <w:qFormat/>
    <w:rsid w:val="00B61AA8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eastAsiaTheme="majorEastAsia" w:cstheme="majorBidi"/>
      <w:b w:val="0"/>
      <w:color w:val="848484" w:themeColor="accent1" w:themeShade="BF"/>
      <w:sz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61AA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FF6900"/>
      </a:accent6>
      <a:hlink>
        <a:srgbClr val="0000EE"/>
      </a:hlink>
      <a:folHlink>
        <a:srgbClr val="990099"/>
      </a:folHlink>
    </a:clrScheme>
    <a:fontScheme name="Policy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60F5793BC74DBD841C7DA9E4A7DC" ma:contentTypeVersion="28" ma:contentTypeDescription="Create a new document." ma:contentTypeScope="" ma:versionID="79ae10cc4480f32aa54334a8a6ad04c9">
  <xsd:schema xmlns:xsd="http://www.w3.org/2001/XMLSchema" xmlns:xs="http://www.w3.org/2001/XMLSchema" xmlns:p="http://schemas.microsoft.com/office/2006/metadata/properties" xmlns:ns2="919e28db-9a8b-406e-bbd7-95baecff3c22" xmlns:ns3="9fa534d1-6afc-4a4d-b0fc-28d629af1de7" targetNamespace="http://schemas.microsoft.com/office/2006/metadata/properties" ma:root="true" ma:fieldsID="6f47e5a3bbb16bb9d364505555667442" ns2:_="" ns3:_="">
    <xsd:import namespace="919e28db-9a8b-406e-bbd7-95baecff3c22"/>
    <xsd:import namespace="9fa534d1-6afc-4a4d-b0fc-28d629af1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OSTUPTODATEECHP" minOccurs="0"/>
                <xsd:element ref="ns2:MediaServiceObjectDetectorVersions" minOccurs="0"/>
                <xsd:element ref="ns2:MediaServiceSearchProperties" minOccurs="0"/>
                <xsd:element ref="ns2:Date" minOccurs="0"/>
                <xsd:element ref="ns2:MediaServiceBillingMetadata" minOccurs="0"/>
                <xsd:element ref="ns2:Emotions_x002f_Happy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e28db-9a8b-406e-bbd7-95baecff3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7aeab7-aad2-4885-a28f-e59c76f13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OSTUPTODATEECHP" ma:index="23" nillable="true" ma:displayName="MOST UP TO DATE ECHP" ma:default="1" ma:format="Dropdown" ma:internalName="MOSTUPTODATEECHP">
      <xsd:simpleType>
        <xsd:restriction base="dms:Boolea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Emotions_x002f_Happy" ma:index="28" nillable="true" ma:displayName="Emotions / Happy " ma:format="Dropdown" ma:internalName="Emotions_x002f_Happy">
      <xsd:simpleType>
        <xsd:restriction base="dms:Text">
          <xsd:maxLength value="255"/>
        </xsd:restriction>
      </xsd:simpleType>
    </xsd:element>
    <xsd:element name="Time" ma:index="29" nillable="true" ma:displayName="Time" ma:format="DateTime" ma:internalName="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534d1-6afc-4a4d-b0fc-28d629af1d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00b17d-2c33-49b3-9650-25e88ea2f3a2}" ma:internalName="TaxCatchAll" ma:showField="CatchAllData" ma:web="9fa534d1-6afc-4a4d-b0fc-28d629af1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a534d1-6afc-4a4d-b0fc-28d629af1de7" xsi:nil="true"/>
    <lcf76f155ced4ddcb4097134ff3c332f xmlns="919e28db-9a8b-406e-bbd7-95baecff3c22">
      <Terms xmlns="http://schemas.microsoft.com/office/infopath/2007/PartnerControls"/>
    </lcf76f155ced4ddcb4097134ff3c332f>
    <MOSTUPTODATEECHP xmlns="919e28db-9a8b-406e-bbd7-95baecff3c22">true</MOSTUPTODATEECHP>
    <SharedWithUsers xmlns="9fa534d1-6afc-4a4d-b0fc-28d629af1de7">
      <UserInfo>
        <DisplayName>Neil Gage</DisplayName>
        <AccountId>14</AccountId>
        <AccountType/>
      </UserInfo>
      <UserInfo>
        <DisplayName>Sam Andrews</DisplayName>
        <AccountId>27</AccountId>
        <AccountType/>
      </UserInfo>
    </SharedWithUsers>
    <Date xmlns="919e28db-9a8b-406e-bbd7-95baecff3c22" xsi:nil="true"/>
    <Time xmlns="919e28db-9a8b-406e-bbd7-95baecff3c22" xsi:nil="true"/>
    <Emotions_x002f_Happy xmlns="919e28db-9a8b-406e-bbd7-95baecff3c22" xsi:nil="true"/>
  </documentManagement>
</p:properties>
</file>

<file path=customXml/itemProps1.xml><?xml version="1.0" encoding="utf-8"?>
<ds:datastoreItem xmlns:ds="http://schemas.openxmlformats.org/officeDocument/2006/customXml" ds:itemID="{7A4D5300-2516-4120-88FA-7152C5774B5A}"/>
</file>

<file path=customXml/itemProps2.xml><?xml version="1.0" encoding="utf-8"?>
<ds:datastoreItem xmlns:ds="http://schemas.openxmlformats.org/officeDocument/2006/customXml" ds:itemID="{EE913EF4-48B0-4A03-B34D-2C63566F8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3F0D4-5578-4D63-8E70-CF219893FD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2AE4AA-127E-4FB7-8881-EF33F9B808AE}">
  <ds:schemaRefs>
    <ds:schemaRef ds:uri="http://schemas.microsoft.com/office/2006/metadata/properties"/>
    <ds:schemaRef ds:uri="http://schemas.microsoft.com/office/infopath/2007/PartnerControls"/>
    <ds:schemaRef ds:uri="9fa534d1-6afc-4a4d-b0fc-28d629af1de7"/>
    <ds:schemaRef ds:uri="919e28db-9a8b-406e-bbd7-95baecff3c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cp:lastModifiedBy>Sam Andrews</cp:lastModifiedBy>
  <cp:revision>3</cp:revision>
  <dcterms:created xsi:type="dcterms:W3CDTF">2026-04-22T13:52:00Z</dcterms:created>
  <dcterms:modified xsi:type="dcterms:W3CDTF">2026-04-22T13:52:00Z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0x010100DF2960F5793BC74DBD841C7DA9E4A7DC</vt:lpwstr>
  </property>
  <property fmtid="{D5CDD505-2E9C-101B-9397-08002B2CF9AE}" pid="3" name="MediaServiceImageTags">
    <vt:lpwstr/>
  </property>
</Properties>
</file>