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ackground w:color="FFFFFF"/>
  <w:body>
    <w:p w:rsidR="00BE5F0A" w:rsidRDefault="00185106" w14:paraId="75A1FC2D" w14:textId="77777777">
      <w:pPr>
        <w:jc w:val="center"/>
      </w:pPr>
      <w:r>
        <w:rPr>
          <w:noProof/>
        </w:rPr>
        <w:drawing>
          <wp:inline distT="114300" distB="114300" distL="114300" distR="114300" wp14:anchorId="17326623" wp14:editId="03850597">
            <wp:extent cx="1168237" cy="123615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168237" cy="1236158"/>
                    </a:xfrm>
                    <a:prstGeom prst="rect">
                      <a:avLst/>
                    </a:prstGeom>
                    <a:ln/>
                  </pic:spPr>
                </pic:pic>
              </a:graphicData>
            </a:graphic>
          </wp:inline>
        </w:drawing>
      </w:r>
    </w:p>
    <w:p w:rsidR="00BE5F0A" w:rsidRDefault="00BE5F0A" w14:paraId="62542FB9" w14:textId="77777777">
      <w:pPr>
        <w:jc w:val="center"/>
      </w:pPr>
    </w:p>
    <w:p w:rsidRPr="000628ED" w:rsidR="00BE5F0A" w:rsidRDefault="000628ED" w14:paraId="52B7C344" w14:textId="313D13BE">
      <w:pPr>
        <w:jc w:val="center"/>
        <w:rPr>
          <w:rFonts w:ascii="Arial" w:hAnsi="Arial" w:cs="Arial"/>
          <w:b/>
          <w:bCs/>
          <w:sz w:val="28"/>
          <w:szCs w:val="28"/>
        </w:rPr>
      </w:pPr>
      <w:r w:rsidRPr="000628ED">
        <w:rPr>
          <w:rFonts w:ascii="Arial" w:hAnsi="Arial" w:cs="Arial"/>
          <w:b/>
          <w:bCs/>
          <w:sz w:val="28"/>
          <w:szCs w:val="28"/>
        </w:rPr>
        <w:t>Dovecote School</w:t>
      </w:r>
    </w:p>
    <w:p w:rsidR="00BE5F0A" w:rsidRDefault="00BE5F0A" w14:paraId="6ECAF997" w14:textId="77777777">
      <w:pPr>
        <w:jc w:val="center"/>
      </w:pPr>
    </w:p>
    <w:p w:rsidR="00BE5F0A" w:rsidRDefault="00BE5F0A" w14:paraId="7BD619A7" w14:textId="77777777">
      <w:pPr>
        <w:jc w:val="center"/>
      </w:pPr>
    </w:p>
    <w:p w:rsidR="00BE5F0A" w:rsidRDefault="00BE5F0A" w14:paraId="5FA308FD" w14:textId="77777777">
      <w:pPr>
        <w:jc w:val="center"/>
      </w:pPr>
    </w:p>
    <w:p w:rsidRPr="00847ED3" w:rsidR="00BE5F0A" w:rsidP="00847ED3" w:rsidRDefault="00185106" w14:paraId="0C9CAC5A" w14:textId="77777777">
      <w:pPr>
        <w:jc w:val="right"/>
        <w:rPr>
          <w:rFonts w:ascii="Arial" w:hAnsi="Arial" w:eastAsia="Merriweather" w:cs="Arial"/>
          <w:b/>
          <w:bCs/>
          <w:sz w:val="24"/>
          <w:szCs w:val="24"/>
        </w:rPr>
      </w:pPr>
      <w:r w:rsidRPr="00847ED3">
        <w:rPr>
          <w:rFonts w:ascii="Arial" w:hAnsi="Arial" w:eastAsia="Merriweather" w:cs="Arial"/>
          <w:b/>
          <w:bCs/>
          <w:sz w:val="24"/>
          <w:szCs w:val="24"/>
        </w:rPr>
        <w:t>Cavendish Education Complaints (Other Than Parents) Policy</w:t>
      </w:r>
    </w:p>
    <w:p w:rsidRPr="00847ED3" w:rsidR="00BE5F0A" w:rsidP="00847ED3" w:rsidRDefault="00185106" w14:paraId="718CB562" w14:textId="77777777">
      <w:pPr>
        <w:jc w:val="right"/>
        <w:rPr>
          <w:rFonts w:ascii="Arial" w:hAnsi="Arial" w:cs="Arial"/>
          <w:sz w:val="24"/>
          <w:szCs w:val="24"/>
        </w:rPr>
      </w:pPr>
      <w:r w:rsidRPr="00847ED3">
        <w:rPr>
          <w:rFonts w:ascii="Arial" w:hAnsi="Arial" w:eastAsia="Merriweather" w:cs="Arial"/>
          <w:b/>
          <w:bCs/>
          <w:sz w:val="24"/>
          <w:szCs w:val="24"/>
        </w:rPr>
        <w:t>Prepared by:</w:t>
      </w:r>
      <w:r w:rsidRPr="00847ED3">
        <w:rPr>
          <w:rFonts w:ascii="Arial" w:hAnsi="Arial" w:cs="Arial"/>
          <w:sz w:val="24"/>
          <w:szCs w:val="24"/>
        </w:rPr>
        <w:t xml:space="preserve"> The Central Team</w:t>
      </w:r>
    </w:p>
    <w:p w:rsidRPr="00847ED3" w:rsidR="00BE5F0A" w:rsidP="00847ED3" w:rsidRDefault="00185106" w14:paraId="3E1775C0" w14:textId="77777777">
      <w:pPr>
        <w:jc w:val="right"/>
        <w:rPr>
          <w:rFonts w:ascii="Arial" w:hAnsi="Arial" w:cs="Arial"/>
          <w:sz w:val="24"/>
          <w:szCs w:val="24"/>
        </w:rPr>
      </w:pPr>
      <w:r w:rsidRPr="00847ED3">
        <w:rPr>
          <w:rFonts w:ascii="Arial" w:hAnsi="Arial" w:eastAsia="Merriweather" w:cs="Arial"/>
          <w:b/>
          <w:bCs/>
          <w:sz w:val="24"/>
          <w:szCs w:val="24"/>
        </w:rPr>
        <w:t>Date</w:t>
      </w:r>
      <w:r w:rsidRPr="00847ED3">
        <w:rPr>
          <w:rFonts w:ascii="Arial" w:hAnsi="Arial" w:cs="Arial"/>
          <w:sz w:val="24"/>
          <w:szCs w:val="24"/>
        </w:rPr>
        <w:t>: July 2026</w:t>
      </w:r>
    </w:p>
    <w:p w:rsidRPr="00847ED3" w:rsidR="00BE5F0A" w:rsidP="00847ED3" w:rsidRDefault="00185106" w14:paraId="250D180D" w14:textId="77777777">
      <w:pPr>
        <w:jc w:val="right"/>
        <w:rPr>
          <w:rFonts w:ascii="Arial" w:hAnsi="Arial" w:cs="Arial"/>
          <w:sz w:val="24"/>
          <w:szCs w:val="24"/>
        </w:rPr>
      </w:pPr>
      <w:r w:rsidRPr="00847ED3">
        <w:rPr>
          <w:rFonts w:ascii="Arial" w:hAnsi="Arial" w:eastAsia="Merriweather" w:cs="Arial"/>
          <w:b/>
          <w:bCs/>
          <w:sz w:val="24"/>
          <w:szCs w:val="24"/>
        </w:rPr>
        <w:t>Version</w:t>
      </w:r>
      <w:r w:rsidRPr="00847ED3">
        <w:rPr>
          <w:rFonts w:ascii="Arial" w:hAnsi="Arial" w:cs="Arial"/>
          <w:sz w:val="24"/>
          <w:szCs w:val="24"/>
        </w:rPr>
        <w:t>: V1</w:t>
      </w:r>
    </w:p>
    <w:p w:rsidRPr="00847ED3" w:rsidR="00BE5F0A" w:rsidP="00847ED3" w:rsidRDefault="00BE5F0A" w14:paraId="02606146" w14:textId="77777777">
      <w:pPr>
        <w:jc w:val="right"/>
        <w:rPr>
          <w:rFonts w:ascii="Arial" w:hAnsi="Arial" w:cs="Arial"/>
          <w:sz w:val="24"/>
          <w:szCs w:val="24"/>
        </w:rPr>
      </w:pPr>
    </w:p>
    <w:p w:rsidRPr="00847ED3" w:rsidR="00BE5F0A" w:rsidP="00847ED3" w:rsidRDefault="00BE5F0A" w14:paraId="468076E6" w14:textId="77777777">
      <w:pPr>
        <w:jc w:val="right"/>
        <w:rPr>
          <w:rFonts w:ascii="Arial" w:hAnsi="Arial" w:cs="Arial"/>
          <w:sz w:val="24"/>
          <w:szCs w:val="24"/>
        </w:rPr>
      </w:pPr>
    </w:p>
    <w:p w:rsidRPr="00847ED3" w:rsidR="00BE5F0A" w:rsidP="00847ED3" w:rsidRDefault="00BE5F0A" w14:paraId="495E1F70" w14:textId="77777777">
      <w:pPr>
        <w:jc w:val="right"/>
        <w:rPr>
          <w:rFonts w:ascii="Arial" w:hAnsi="Arial" w:cs="Arial"/>
          <w:sz w:val="24"/>
          <w:szCs w:val="24"/>
        </w:rPr>
      </w:pPr>
    </w:p>
    <w:p w:rsidRPr="00847ED3" w:rsidR="00BE5F0A" w:rsidP="00847ED3" w:rsidRDefault="00185106" w14:paraId="3AE8D9EA" w14:textId="77777777">
      <w:pPr>
        <w:ind w:left="0" w:firstLine="720"/>
        <w:rPr>
          <w:rFonts w:ascii="Arial" w:hAnsi="Arial" w:eastAsia="Merriweather" w:cs="Arial"/>
          <w:b/>
          <w:bCs/>
          <w:sz w:val="24"/>
          <w:szCs w:val="24"/>
        </w:rPr>
      </w:pPr>
      <w:r w:rsidRPr="00847ED3">
        <w:rPr>
          <w:rFonts w:ascii="Arial" w:hAnsi="Arial" w:eastAsia="Merriweather" w:cs="Arial"/>
          <w:b/>
          <w:bCs/>
          <w:sz w:val="24"/>
          <w:szCs w:val="24"/>
        </w:rPr>
        <w:t>CONTENTS</w:t>
      </w:r>
    </w:p>
    <w:p w:rsidRPr="00847ED3" w:rsidR="00BE5F0A" w:rsidP="00847ED3" w:rsidRDefault="00185106" w14:paraId="11FCB1C3" w14:textId="77777777">
      <w:pPr>
        <w:ind w:firstLine="294"/>
        <w:rPr>
          <w:rFonts w:ascii="Arial" w:hAnsi="Arial" w:cs="Arial"/>
          <w:sz w:val="24"/>
          <w:szCs w:val="24"/>
        </w:rPr>
      </w:pPr>
      <w:hyperlink w:anchor="kix.1bpkkmfbharv">
        <w:r w:rsidRPr="00847ED3">
          <w:rPr>
            <w:rFonts w:ascii="Arial" w:hAnsi="Arial" w:cs="Arial"/>
            <w:color w:val="1155CC"/>
            <w:sz w:val="24"/>
            <w:szCs w:val="24"/>
            <w:u w:val="single"/>
          </w:rPr>
          <w:t>Introduction</w:t>
        </w:r>
      </w:hyperlink>
    </w:p>
    <w:p w:rsidRPr="00847ED3" w:rsidR="00BE5F0A" w:rsidP="00847ED3" w:rsidRDefault="00185106" w14:paraId="263C51D2" w14:textId="77777777">
      <w:pPr>
        <w:ind w:firstLine="294"/>
        <w:rPr>
          <w:rFonts w:ascii="Arial" w:hAnsi="Arial" w:cs="Arial"/>
          <w:sz w:val="24"/>
          <w:szCs w:val="24"/>
        </w:rPr>
      </w:pPr>
      <w:hyperlink w:anchor="h987ve1poktp">
        <w:r w:rsidRPr="00847ED3">
          <w:rPr>
            <w:rFonts w:ascii="Arial" w:hAnsi="Arial" w:cs="Arial"/>
            <w:color w:val="1155CC"/>
            <w:sz w:val="24"/>
            <w:szCs w:val="24"/>
            <w:u w:val="single"/>
          </w:rPr>
          <w:t>What Constitutes a Complaint?</w:t>
        </w:r>
      </w:hyperlink>
    </w:p>
    <w:p w:rsidRPr="00847ED3" w:rsidR="00BE5F0A" w:rsidP="00847ED3" w:rsidRDefault="00185106" w14:paraId="731B9FCE" w14:textId="77777777">
      <w:pPr>
        <w:ind w:firstLine="294"/>
        <w:rPr>
          <w:rFonts w:ascii="Arial" w:hAnsi="Arial" w:cs="Arial"/>
          <w:sz w:val="24"/>
          <w:szCs w:val="24"/>
        </w:rPr>
      </w:pPr>
      <w:hyperlink w:anchor="e7reojqsxuk">
        <w:r w:rsidRPr="00847ED3">
          <w:rPr>
            <w:rFonts w:ascii="Arial" w:hAnsi="Arial" w:cs="Arial"/>
            <w:color w:val="1155CC"/>
            <w:sz w:val="24"/>
            <w:szCs w:val="24"/>
            <w:u w:val="single"/>
          </w:rPr>
          <w:t>The Three-Stage Complaints Procedure</w:t>
        </w:r>
      </w:hyperlink>
    </w:p>
    <w:p w:rsidRPr="00847ED3" w:rsidR="00BE5F0A" w:rsidP="00847ED3" w:rsidRDefault="00185106" w14:paraId="05CE9CB9" w14:textId="77777777">
      <w:pPr>
        <w:ind w:firstLine="294"/>
        <w:rPr>
          <w:rFonts w:ascii="Arial" w:hAnsi="Arial" w:cs="Arial"/>
          <w:sz w:val="24"/>
          <w:szCs w:val="24"/>
        </w:rPr>
      </w:pPr>
      <w:hyperlink w:anchor="6qtg2pqk5i8b">
        <w:r w:rsidRPr="00847ED3">
          <w:rPr>
            <w:rFonts w:ascii="Arial" w:hAnsi="Arial" w:cs="Arial"/>
            <w:color w:val="1155CC"/>
            <w:sz w:val="24"/>
            <w:szCs w:val="24"/>
            <w:u w:val="single"/>
          </w:rPr>
          <w:t>Timeframe for Dealing with Complaints</w:t>
        </w:r>
      </w:hyperlink>
    </w:p>
    <w:p w:rsidRPr="00847ED3" w:rsidR="00BE5F0A" w:rsidP="00847ED3" w:rsidRDefault="00185106" w14:paraId="625F147C" w14:textId="77777777">
      <w:pPr>
        <w:ind w:firstLine="294"/>
        <w:rPr>
          <w:rFonts w:ascii="Arial" w:hAnsi="Arial" w:cs="Arial"/>
          <w:sz w:val="24"/>
          <w:szCs w:val="24"/>
        </w:rPr>
      </w:pPr>
      <w:hyperlink w:anchor="g80feknxty4q">
        <w:r w:rsidRPr="00847ED3">
          <w:rPr>
            <w:rFonts w:ascii="Arial" w:hAnsi="Arial" w:cs="Arial"/>
            <w:color w:val="1155CC"/>
            <w:sz w:val="24"/>
            <w:szCs w:val="24"/>
            <w:u w:val="single"/>
          </w:rPr>
          <w:t>Persistent or Unreasonable correspondence</w:t>
        </w:r>
      </w:hyperlink>
    </w:p>
    <w:p w:rsidRPr="00847ED3" w:rsidR="00BE5F0A" w:rsidP="00847ED3" w:rsidRDefault="00185106" w14:paraId="74A1CA7C" w14:textId="77777777">
      <w:pPr>
        <w:ind w:firstLine="294"/>
        <w:rPr>
          <w:rFonts w:ascii="Arial" w:hAnsi="Arial" w:cs="Arial"/>
          <w:sz w:val="24"/>
          <w:szCs w:val="24"/>
        </w:rPr>
      </w:pPr>
      <w:hyperlink w:anchor="sw7zhyht8ero">
        <w:r w:rsidRPr="00847ED3">
          <w:rPr>
            <w:rFonts w:ascii="Arial" w:hAnsi="Arial" w:cs="Arial"/>
            <w:color w:val="1155CC"/>
            <w:sz w:val="24"/>
            <w:szCs w:val="24"/>
            <w:u w:val="single"/>
          </w:rPr>
          <w:t>Recording Complaints and use of personal data</w:t>
        </w:r>
      </w:hyperlink>
    </w:p>
    <w:p w:rsidRPr="00847ED3" w:rsidR="00BE5F0A" w:rsidP="00847ED3" w:rsidRDefault="00185106" w14:paraId="7DE1F765" w14:textId="77777777">
      <w:pPr>
        <w:ind w:firstLine="294"/>
        <w:rPr>
          <w:rFonts w:ascii="Arial" w:hAnsi="Arial" w:cs="Arial"/>
          <w:sz w:val="24"/>
          <w:szCs w:val="24"/>
        </w:rPr>
      </w:pPr>
      <w:hyperlink w:anchor="dcav3uapcdlm">
        <w:r w:rsidRPr="00847ED3">
          <w:rPr>
            <w:rFonts w:ascii="Arial" w:hAnsi="Arial" w:cs="Arial"/>
            <w:color w:val="1155CC"/>
            <w:sz w:val="24"/>
            <w:szCs w:val="24"/>
            <w:u w:val="single"/>
          </w:rPr>
          <w:t>Links to other policies</w:t>
        </w:r>
      </w:hyperlink>
    </w:p>
    <w:p w:rsidRPr="00847ED3" w:rsidR="00BE5F0A" w:rsidP="00847ED3" w:rsidRDefault="00185106" w14:paraId="60DCE3BD" w14:textId="77777777">
      <w:pPr>
        <w:ind w:firstLine="294"/>
        <w:rPr>
          <w:rFonts w:ascii="Arial" w:hAnsi="Arial" w:cs="Arial"/>
          <w:sz w:val="24"/>
          <w:szCs w:val="24"/>
        </w:rPr>
      </w:pPr>
      <w:hyperlink w:anchor="cug3atepb3xg">
        <w:r w:rsidRPr="00847ED3">
          <w:rPr>
            <w:rFonts w:ascii="Arial" w:hAnsi="Arial" w:cs="Arial"/>
            <w:color w:val="1155CC"/>
            <w:sz w:val="24"/>
            <w:szCs w:val="24"/>
            <w:u w:val="single"/>
          </w:rPr>
          <w:t>Contact Information</w:t>
        </w:r>
      </w:hyperlink>
    </w:p>
    <w:p w:rsidRPr="00847ED3" w:rsidR="00BE5F0A" w:rsidP="00847ED3" w:rsidRDefault="00185106" w14:paraId="1519A1DB" w14:textId="77777777">
      <w:pPr>
        <w:ind w:firstLine="294"/>
        <w:rPr>
          <w:rFonts w:ascii="Arial" w:hAnsi="Arial" w:cs="Arial"/>
          <w:sz w:val="24"/>
          <w:szCs w:val="24"/>
        </w:rPr>
      </w:pPr>
      <w:hyperlink w:anchor="ew4iy9fas2b4">
        <w:r w:rsidRPr="00847ED3">
          <w:rPr>
            <w:rFonts w:ascii="Arial" w:hAnsi="Arial" w:cs="Arial"/>
            <w:color w:val="1155CC"/>
            <w:sz w:val="24"/>
            <w:szCs w:val="24"/>
            <w:u w:val="single"/>
          </w:rPr>
          <w:t>Approval &amp; Policy Review</w:t>
        </w:r>
      </w:hyperlink>
    </w:p>
    <w:p w:rsidRPr="00847ED3" w:rsidR="00BE5F0A" w:rsidP="00847ED3" w:rsidRDefault="00185106" w14:paraId="1362FA05" w14:textId="77777777">
      <w:pPr>
        <w:ind w:firstLine="294"/>
        <w:rPr>
          <w:rFonts w:ascii="Arial" w:hAnsi="Arial" w:cs="Arial"/>
          <w:sz w:val="24"/>
          <w:szCs w:val="24"/>
        </w:rPr>
      </w:pPr>
      <w:hyperlink w:anchor="4dxrsln05veu">
        <w:r w:rsidRPr="00847ED3">
          <w:rPr>
            <w:rFonts w:ascii="Arial" w:hAnsi="Arial" w:cs="Arial"/>
            <w:color w:val="1155CC"/>
            <w:sz w:val="24"/>
            <w:szCs w:val="24"/>
            <w:u w:val="single"/>
          </w:rPr>
          <w:t>Revision History</w:t>
        </w:r>
      </w:hyperlink>
      <w:r w:rsidRPr="00847ED3">
        <w:rPr>
          <w:rFonts w:ascii="Arial" w:hAnsi="Arial" w:cs="Arial"/>
          <w:sz w:val="24"/>
          <w:szCs w:val="24"/>
        </w:rPr>
        <w:br w:type="page"/>
      </w:r>
    </w:p>
    <w:p w:rsidR="00B53F16" w:rsidRDefault="00947FB2" w14:paraId="7C802A1C"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lastRenderedPageBreak/>
        <w:t>Introduction</w:t>
      </w:r>
    </w:p>
    <w:p w:rsidR="00B53F16" w:rsidRDefault="00B53F16" w14:paraId="5BDC65C3" w14:textId="77777777">
      <w:pPr>
        <w:rPr>
          <w:rFonts w:ascii="Arial" w:hAnsi="Arial" w:cs="Arial"/>
          <w:sz w:val="24"/>
          <w:szCs w:val="24"/>
        </w:rPr>
      </w:pPr>
    </w:p>
    <w:p w:rsidR="00B53F16" w:rsidRDefault="00947FB2" w14:paraId="3138D1C4" w14:textId="77777777">
      <w:pPr>
        <w:ind w:left="0" w:right="0"/>
        <w:jc w:val="both"/>
        <w:rPr>
          <w:rFonts w:ascii="Arial" w:hAnsi="Arial" w:cs="Arial"/>
          <w:sz w:val="24"/>
          <w:szCs w:val="24"/>
        </w:rPr>
      </w:pPr>
      <w:r>
        <w:rPr>
          <w:rFonts w:ascii="Arial" w:hAnsi="Arial" w:cs="Arial"/>
          <w:sz w:val="24"/>
          <w:szCs w:val="24"/>
        </w:rPr>
        <w:t>1.1 Dovecote School is owned and operated by Cavendish Education.</w:t>
      </w:r>
    </w:p>
    <w:p w:rsidR="00B53F16" w:rsidRDefault="00B53F16" w14:paraId="6BD42391" w14:textId="77777777">
      <w:pPr>
        <w:rPr>
          <w:rFonts w:ascii="Arial" w:hAnsi="Arial" w:cs="Arial"/>
          <w:sz w:val="24"/>
          <w:szCs w:val="24"/>
        </w:rPr>
      </w:pPr>
    </w:p>
    <w:p w:rsidR="00B53F16" w:rsidRDefault="00947FB2" w14:paraId="446569F0" w14:textId="77777777">
      <w:pPr>
        <w:ind w:left="0" w:right="0"/>
        <w:jc w:val="both"/>
        <w:rPr>
          <w:rFonts w:ascii="Arial" w:hAnsi="Arial" w:cs="Arial"/>
          <w:sz w:val="24"/>
          <w:szCs w:val="24"/>
        </w:rPr>
      </w:pPr>
      <w:r>
        <w:rPr>
          <w:rFonts w:ascii="Arial" w:hAnsi="Arial" w:cs="Arial"/>
          <w:sz w:val="24"/>
          <w:szCs w:val="24"/>
        </w:rPr>
        <w:t>1.2 Dovecote School is proud of the quality of teaching and pastoral care provided to its pupils and is committed to meeting the needs of its various stakeholders so that any issues or queries can be dealt with positively and proactively.</w:t>
      </w:r>
    </w:p>
    <w:p w:rsidR="00B53F16" w:rsidRDefault="00B53F16" w14:paraId="019DE433" w14:textId="77777777">
      <w:pPr>
        <w:rPr>
          <w:rFonts w:ascii="Arial" w:hAnsi="Arial" w:cs="Arial"/>
          <w:sz w:val="24"/>
          <w:szCs w:val="24"/>
        </w:rPr>
      </w:pPr>
    </w:p>
    <w:p w:rsidR="00B53F16" w:rsidRDefault="00947FB2" w14:paraId="21481AFF" w14:textId="77777777">
      <w:pPr>
        <w:ind w:left="0" w:right="0"/>
        <w:jc w:val="both"/>
        <w:rPr>
          <w:rFonts w:ascii="Arial" w:hAnsi="Arial" w:cs="Arial"/>
          <w:sz w:val="24"/>
          <w:szCs w:val="24"/>
        </w:rPr>
      </w:pPr>
      <w:r>
        <w:rPr>
          <w:rFonts w:ascii="Arial" w:hAnsi="Arial" w:cs="Arial"/>
          <w:sz w:val="24"/>
          <w:szCs w:val="24"/>
        </w:rPr>
        <w:t xml:space="preserve">1.3 If an individual who is not covered by the school's Parental Complaints Policy has a concern they wish to complain about, they can expect it to be treated by the </w:t>
      </w:r>
      <w:proofErr w:type="gramStart"/>
      <w:r>
        <w:rPr>
          <w:rFonts w:ascii="Arial" w:hAnsi="Arial" w:cs="Arial"/>
          <w:sz w:val="24"/>
          <w:szCs w:val="24"/>
        </w:rPr>
        <w:t>School</w:t>
      </w:r>
      <w:proofErr w:type="gramEnd"/>
      <w:r>
        <w:rPr>
          <w:rFonts w:ascii="Arial" w:hAnsi="Arial" w:cs="Arial"/>
          <w:sz w:val="24"/>
          <w:szCs w:val="24"/>
        </w:rPr>
        <w:t xml:space="preserve"> in accordance with the following procedure.</w:t>
      </w:r>
    </w:p>
    <w:p w:rsidR="00B53F16" w:rsidRDefault="00B53F16" w14:paraId="66407164" w14:textId="77777777">
      <w:pPr>
        <w:rPr>
          <w:rFonts w:ascii="Arial" w:hAnsi="Arial" w:cs="Arial"/>
          <w:sz w:val="24"/>
          <w:szCs w:val="24"/>
        </w:rPr>
      </w:pPr>
    </w:p>
    <w:p w:rsidR="00B53F16" w:rsidRDefault="00947FB2" w14:paraId="514AFCFB" w14:textId="77777777">
      <w:pPr>
        <w:ind w:left="0" w:right="0"/>
        <w:jc w:val="both"/>
        <w:rPr>
          <w:rFonts w:ascii="Arial" w:hAnsi="Arial" w:cs="Arial"/>
          <w:sz w:val="24"/>
          <w:szCs w:val="24"/>
        </w:rPr>
      </w:pPr>
      <w:r>
        <w:rPr>
          <w:rFonts w:ascii="Arial" w:hAnsi="Arial" w:cs="Arial"/>
          <w:sz w:val="24"/>
          <w:szCs w:val="24"/>
        </w:rPr>
        <w:t>1.4 Unlike the Parental Complaints Policy, which is based on the school's obligations under The Education (Independent Schools Standards) Regulations 2014, there is no statutory requirement for the school to have a procedure in place to hear non-parental complaints. However, due to the school's intention to work closely and positively with all stakeholders, and to use complaints as a source of feedback that can help it to continuously improve, these discretionary procedures exist.</w:t>
      </w:r>
    </w:p>
    <w:p w:rsidR="00B53F16" w:rsidRDefault="00B53F16" w14:paraId="44D7FDB4" w14:textId="77777777">
      <w:pPr>
        <w:rPr>
          <w:rFonts w:ascii="Arial" w:hAnsi="Arial" w:cs="Arial"/>
          <w:sz w:val="24"/>
          <w:szCs w:val="24"/>
        </w:rPr>
      </w:pPr>
    </w:p>
    <w:p w:rsidR="00B53F16" w:rsidRDefault="00947FB2" w14:paraId="2D2CB809" w14:textId="77777777">
      <w:pPr>
        <w:ind w:left="0" w:right="0"/>
        <w:jc w:val="both"/>
        <w:rPr>
          <w:rFonts w:ascii="Arial" w:hAnsi="Arial" w:cs="Arial"/>
          <w:sz w:val="24"/>
          <w:szCs w:val="24"/>
        </w:rPr>
      </w:pPr>
      <w:r>
        <w:rPr>
          <w:rFonts w:ascii="Arial" w:hAnsi="Arial" w:cs="Arial"/>
          <w:sz w:val="24"/>
          <w:szCs w:val="24"/>
        </w:rPr>
        <w:t>1.5 This policy is available on the school website and can be made available in hard copy upon request to the Headteacher's office. It can also be made available in larger print or in a more accessible format if required. If someone needs assistance raising their concern or complaint at any Stage in the procedure, for example because of a disability, they should contact the Headteacher's office, who will be happy to make appropriate, practicable arrangements.</w:t>
      </w:r>
    </w:p>
    <w:p w:rsidR="00B53F16" w:rsidRDefault="00B53F16" w14:paraId="279CFC59" w14:textId="77777777">
      <w:pPr>
        <w:rPr>
          <w:rFonts w:ascii="Arial" w:hAnsi="Arial" w:cs="Arial"/>
          <w:sz w:val="24"/>
          <w:szCs w:val="24"/>
        </w:rPr>
      </w:pPr>
    </w:p>
    <w:p w:rsidR="00B53F16" w:rsidRDefault="00947FB2" w14:paraId="4C89BC52" w14:textId="77777777">
      <w:pPr>
        <w:ind w:left="0" w:right="0"/>
        <w:jc w:val="both"/>
        <w:rPr>
          <w:rFonts w:ascii="Arial" w:hAnsi="Arial" w:cs="Arial"/>
          <w:sz w:val="24"/>
          <w:szCs w:val="24"/>
        </w:rPr>
      </w:pPr>
      <w:r>
        <w:rPr>
          <w:rFonts w:ascii="Arial" w:hAnsi="Arial" w:cs="Arial"/>
          <w:sz w:val="24"/>
          <w:szCs w:val="24"/>
        </w:rPr>
        <w:t>1.6 The procedures set out below may be adapted on occasion as appropriate to meet the policy aims and the circumstances of each case.</w:t>
      </w:r>
    </w:p>
    <w:p w:rsidR="00B53F16" w:rsidRDefault="00B53F16" w14:paraId="5B0A7565" w14:textId="77777777">
      <w:pPr>
        <w:rPr>
          <w:rFonts w:ascii="Arial" w:hAnsi="Arial" w:cs="Arial"/>
          <w:sz w:val="24"/>
          <w:szCs w:val="24"/>
        </w:rPr>
      </w:pPr>
    </w:p>
    <w:p w:rsidR="00B53F16" w:rsidRDefault="00947FB2" w14:paraId="3B469B34" w14:textId="77777777">
      <w:pPr>
        <w:ind w:left="0" w:right="0"/>
        <w:jc w:val="both"/>
        <w:rPr>
          <w:rFonts w:ascii="Arial" w:hAnsi="Arial" w:cs="Arial"/>
          <w:sz w:val="24"/>
          <w:szCs w:val="24"/>
        </w:rPr>
      </w:pPr>
      <w:r>
        <w:rPr>
          <w:rFonts w:ascii="Arial" w:hAnsi="Arial" w:cs="Arial"/>
          <w:sz w:val="24"/>
          <w:szCs w:val="24"/>
        </w:rPr>
        <w:t>1.7 The School will be mindful of its obligations under the Equality Act 2010 in the application of this policy.</w:t>
      </w:r>
    </w:p>
    <w:p w:rsidR="00B53F16" w:rsidRDefault="00B53F16" w14:paraId="1EBCE8DE" w14:textId="77777777">
      <w:pPr>
        <w:rPr>
          <w:rFonts w:ascii="Arial" w:hAnsi="Arial" w:cs="Arial"/>
          <w:sz w:val="24"/>
          <w:szCs w:val="24"/>
        </w:rPr>
      </w:pPr>
    </w:p>
    <w:p w:rsidR="00B53F16" w:rsidRDefault="00947FB2" w14:paraId="503E515B" w14:textId="77777777">
      <w:pPr>
        <w:ind w:left="0" w:right="0"/>
        <w:jc w:val="both"/>
        <w:rPr>
          <w:rFonts w:ascii="Arial" w:hAnsi="Arial" w:cs="Arial"/>
          <w:sz w:val="24"/>
          <w:szCs w:val="24"/>
        </w:rPr>
      </w:pPr>
      <w:r>
        <w:rPr>
          <w:rFonts w:ascii="Arial" w:hAnsi="Arial" w:cs="Arial"/>
          <w:sz w:val="24"/>
          <w:szCs w:val="24"/>
        </w:rPr>
        <w:t>1.8 The school is committed to safeguarding and promoting the welfare of children and young people and expects all staff, volunteers, pupils and visitors to share this commitment.</w:t>
      </w:r>
    </w:p>
    <w:p w:rsidR="00B53F16" w:rsidRDefault="00B53F16" w14:paraId="01C3FF8E" w14:textId="77777777">
      <w:pPr>
        <w:rPr>
          <w:rFonts w:ascii="Arial" w:hAnsi="Arial" w:cs="Arial"/>
          <w:sz w:val="24"/>
          <w:szCs w:val="24"/>
        </w:rPr>
      </w:pPr>
    </w:p>
    <w:p w:rsidR="00B53F16" w:rsidRDefault="00B53F16" w14:paraId="572FA8DA" w14:textId="77777777">
      <w:pPr>
        <w:rPr>
          <w:rFonts w:ascii="Arial" w:hAnsi="Arial" w:cs="Arial"/>
          <w:sz w:val="24"/>
          <w:szCs w:val="24"/>
        </w:rPr>
      </w:pPr>
    </w:p>
    <w:p w:rsidR="00B53F16" w:rsidRDefault="00947FB2" w14:paraId="5A6D8ADD"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Scope</w:t>
      </w:r>
    </w:p>
    <w:p w:rsidR="00B53F16" w:rsidRDefault="00B53F16" w14:paraId="37751EB2" w14:textId="77777777">
      <w:pPr>
        <w:rPr>
          <w:rFonts w:ascii="Arial" w:hAnsi="Arial" w:cs="Arial"/>
          <w:sz w:val="24"/>
          <w:szCs w:val="24"/>
        </w:rPr>
      </w:pPr>
    </w:p>
    <w:p w:rsidR="00B53F16" w:rsidRDefault="00947FB2" w14:paraId="23276769" w14:textId="77777777">
      <w:pPr>
        <w:ind w:left="0" w:right="0"/>
        <w:jc w:val="both"/>
        <w:rPr>
          <w:rFonts w:ascii="Arial" w:hAnsi="Arial" w:cs="Arial"/>
          <w:sz w:val="24"/>
          <w:szCs w:val="24"/>
        </w:rPr>
      </w:pPr>
      <w:r>
        <w:rPr>
          <w:rFonts w:ascii="Arial" w:hAnsi="Arial" w:cs="Arial"/>
          <w:sz w:val="24"/>
          <w:szCs w:val="24"/>
        </w:rPr>
        <w:t>2.1 The provisions and entitlements of the school's Complaints (Other Than Parents) Policy apply to relevant individuals who may wish to make a complaint and who are not covered by the Parental Complaints Policy.</w:t>
      </w:r>
    </w:p>
    <w:p w:rsidR="00B53F16" w:rsidRDefault="00B53F16" w14:paraId="39B6EB54" w14:textId="77777777">
      <w:pPr>
        <w:rPr>
          <w:rFonts w:ascii="Arial" w:hAnsi="Arial" w:cs="Arial"/>
          <w:sz w:val="24"/>
          <w:szCs w:val="24"/>
        </w:rPr>
      </w:pPr>
    </w:p>
    <w:p w:rsidR="00B53F16" w:rsidRDefault="00947FB2" w14:paraId="396EDA98" w14:textId="77777777">
      <w:pPr>
        <w:ind w:left="0" w:right="0"/>
        <w:jc w:val="both"/>
        <w:rPr>
          <w:rFonts w:ascii="Arial" w:hAnsi="Arial" w:cs="Arial"/>
          <w:sz w:val="24"/>
          <w:szCs w:val="24"/>
        </w:rPr>
      </w:pPr>
      <w:r>
        <w:rPr>
          <w:rFonts w:ascii="Arial" w:hAnsi="Arial" w:cs="Arial"/>
          <w:sz w:val="24"/>
          <w:szCs w:val="24"/>
        </w:rPr>
        <w:t>2.2 Please note that:</w:t>
      </w:r>
    </w:p>
    <w:p w:rsidR="00B53F16" w:rsidRDefault="00B53F16" w14:paraId="6CC4D454" w14:textId="77777777">
      <w:pPr>
        <w:rPr>
          <w:rFonts w:ascii="Arial" w:hAnsi="Arial" w:cs="Arial"/>
          <w:sz w:val="24"/>
          <w:szCs w:val="24"/>
        </w:rPr>
      </w:pPr>
    </w:p>
    <w:p w:rsidR="00B53F16" w:rsidP="000628ED" w:rsidRDefault="00947FB2" w14:paraId="561295EC" w14:textId="77777777">
      <w:pPr>
        <w:numPr>
          <w:ilvl w:val="0"/>
          <w:numId w:val="11"/>
        </w:numPr>
        <w:rPr>
          <w:rFonts w:ascii="Arial" w:hAnsi="Arial" w:cs="Arial"/>
          <w:sz w:val="24"/>
          <w:szCs w:val="24"/>
        </w:rPr>
      </w:pPr>
      <w:r>
        <w:rPr>
          <w:rFonts w:ascii="Arial" w:hAnsi="Arial" w:cs="Arial"/>
          <w:sz w:val="24"/>
          <w:szCs w:val="24"/>
        </w:rPr>
        <w:t>parents should refer to the Parental Complaints Policy and are not able to have their concerns considered via this Non-Parental Complaints Policy</w:t>
      </w:r>
    </w:p>
    <w:p w:rsidR="00B53F16" w:rsidP="000628ED" w:rsidRDefault="00947FB2" w14:paraId="220E5EDF" w14:textId="77777777">
      <w:pPr>
        <w:numPr>
          <w:ilvl w:val="0"/>
          <w:numId w:val="11"/>
        </w:numPr>
        <w:rPr>
          <w:rFonts w:ascii="Arial" w:hAnsi="Arial" w:cs="Arial"/>
          <w:sz w:val="24"/>
          <w:szCs w:val="24"/>
        </w:rPr>
      </w:pPr>
      <w:r>
        <w:rPr>
          <w:rFonts w:ascii="Arial" w:hAnsi="Arial" w:cs="Arial"/>
          <w:sz w:val="24"/>
          <w:szCs w:val="24"/>
        </w:rPr>
        <w:lastRenderedPageBreak/>
        <w:t>for regulatory and confidentiality reasons, other than in relevant safeguarding circumstances, the school does not process complaints made by someone on behalf of a parent or another person's child</w:t>
      </w:r>
    </w:p>
    <w:p w:rsidR="00B53F16" w:rsidP="000628ED" w:rsidRDefault="00947FB2" w14:paraId="1C5A4637" w14:textId="77777777">
      <w:pPr>
        <w:numPr>
          <w:ilvl w:val="0"/>
          <w:numId w:val="11"/>
        </w:numPr>
        <w:rPr>
          <w:rFonts w:ascii="Arial" w:hAnsi="Arial" w:cs="Arial"/>
          <w:sz w:val="24"/>
          <w:szCs w:val="24"/>
        </w:rPr>
      </w:pPr>
      <w:r>
        <w:rPr>
          <w:rFonts w:ascii="Arial" w:hAnsi="Arial" w:cs="Arial"/>
          <w:sz w:val="24"/>
          <w:szCs w:val="24"/>
        </w:rPr>
        <w:t>pupils, regardless of their age, should address any complaint to their class teacher, a member of the Senior Leadership Team, or the School Council</w:t>
      </w:r>
    </w:p>
    <w:p w:rsidR="00B53F16" w:rsidP="000628ED" w:rsidRDefault="00947FB2" w14:paraId="4E445E1B" w14:textId="77777777">
      <w:pPr>
        <w:numPr>
          <w:ilvl w:val="0"/>
          <w:numId w:val="11"/>
        </w:numPr>
        <w:rPr>
          <w:rFonts w:ascii="Arial" w:hAnsi="Arial" w:cs="Arial"/>
          <w:sz w:val="24"/>
          <w:szCs w:val="24"/>
        </w:rPr>
      </w:pPr>
      <w:r>
        <w:rPr>
          <w:rFonts w:ascii="Arial" w:hAnsi="Arial" w:cs="Arial"/>
          <w:sz w:val="24"/>
          <w:szCs w:val="24"/>
        </w:rPr>
        <w:t>a complaint from a member of staff will usually be dealt with by the school's Grievance Policy</w:t>
      </w:r>
    </w:p>
    <w:p w:rsidR="00B53F16" w:rsidP="000628ED" w:rsidRDefault="00947FB2" w14:paraId="2FDB1F81" w14:textId="77777777">
      <w:pPr>
        <w:numPr>
          <w:ilvl w:val="0"/>
          <w:numId w:val="11"/>
        </w:numPr>
        <w:rPr>
          <w:rFonts w:ascii="Arial" w:hAnsi="Arial" w:cs="Arial"/>
          <w:sz w:val="24"/>
          <w:szCs w:val="24"/>
        </w:rPr>
      </w:pPr>
      <w:r>
        <w:rPr>
          <w:rFonts w:ascii="Arial" w:hAnsi="Arial" w:cs="Arial"/>
          <w:sz w:val="24"/>
          <w:szCs w:val="24"/>
        </w:rPr>
        <w:t>those using services provided by providers other than the school who use school premises or facilities should direct complaints to those providers, who will have their own complaints procedure</w:t>
      </w:r>
    </w:p>
    <w:p w:rsidR="00B53F16" w:rsidRDefault="00B53F16" w14:paraId="04546EB6" w14:textId="77777777">
      <w:pPr>
        <w:rPr>
          <w:rFonts w:ascii="Arial" w:hAnsi="Arial" w:cs="Arial"/>
          <w:sz w:val="24"/>
          <w:szCs w:val="24"/>
        </w:rPr>
      </w:pPr>
    </w:p>
    <w:p w:rsidR="00B53F16" w:rsidRDefault="00947FB2" w14:paraId="3627DD3D" w14:textId="77777777">
      <w:pPr>
        <w:ind w:left="0" w:right="0"/>
        <w:jc w:val="both"/>
        <w:rPr>
          <w:rFonts w:ascii="Arial" w:hAnsi="Arial" w:cs="Arial"/>
          <w:sz w:val="24"/>
          <w:szCs w:val="24"/>
        </w:rPr>
      </w:pPr>
      <w:r>
        <w:rPr>
          <w:rFonts w:ascii="Arial" w:hAnsi="Arial" w:cs="Arial"/>
          <w:sz w:val="24"/>
          <w:szCs w:val="24"/>
        </w:rPr>
        <w:t>2.3 Given the importance placed upon safeguarding in the school, complaints about safeguarding or child protection matters will be primarily handled under the school's Child Protection and Safeguarding Policy and in accordance with relevant statutory guidance.</w:t>
      </w:r>
    </w:p>
    <w:p w:rsidR="00B53F16" w:rsidRDefault="00B53F16" w14:paraId="325F2B94" w14:textId="77777777">
      <w:pPr>
        <w:rPr>
          <w:rFonts w:ascii="Arial" w:hAnsi="Arial" w:cs="Arial"/>
          <w:sz w:val="24"/>
          <w:szCs w:val="24"/>
        </w:rPr>
      </w:pPr>
    </w:p>
    <w:p w:rsidR="00B53F16" w:rsidRDefault="00B53F16" w14:paraId="08178C02" w14:textId="77777777">
      <w:pPr>
        <w:rPr>
          <w:rFonts w:ascii="Arial" w:hAnsi="Arial" w:cs="Arial"/>
          <w:sz w:val="24"/>
          <w:szCs w:val="24"/>
        </w:rPr>
      </w:pPr>
    </w:p>
    <w:p w:rsidR="00B53F16" w:rsidRDefault="00947FB2" w14:paraId="0A62E7E5"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Aim and Outline Summary</w:t>
      </w:r>
    </w:p>
    <w:p w:rsidR="00B53F16" w:rsidRDefault="00B53F16" w14:paraId="0F66F464" w14:textId="77777777">
      <w:pPr>
        <w:rPr>
          <w:rFonts w:ascii="Arial" w:hAnsi="Arial" w:cs="Arial"/>
          <w:sz w:val="24"/>
          <w:szCs w:val="24"/>
        </w:rPr>
      </w:pPr>
    </w:p>
    <w:p w:rsidR="00B53F16" w:rsidRDefault="00947FB2" w14:paraId="7BBA5CA4" w14:textId="77777777">
      <w:pPr>
        <w:ind w:left="0" w:right="0"/>
        <w:jc w:val="both"/>
        <w:rPr>
          <w:rFonts w:ascii="Arial" w:hAnsi="Arial" w:cs="Arial"/>
          <w:sz w:val="24"/>
          <w:szCs w:val="24"/>
        </w:rPr>
      </w:pPr>
      <w:r>
        <w:rPr>
          <w:rFonts w:ascii="Arial" w:hAnsi="Arial" w:cs="Arial"/>
          <w:sz w:val="24"/>
          <w:szCs w:val="24"/>
        </w:rPr>
        <w:t>3.1 The aim of the school's Complaints (Other Than Parents) Policy is to provide a structure to ensure that any other-than-parental complaint is managed appropriately and effectively.</w:t>
      </w:r>
    </w:p>
    <w:p w:rsidR="00B53F16" w:rsidRDefault="00B53F16" w14:paraId="37810840" w14:textId="77777777">
      <w:pPr>
        <w:rPr>
          <w:rFonts w:ascii="Arial" w:hAnsi="Arial" w:cs="Arial"/>
          <w:sz w:val="24"/>
          <w:szCs w:val="24"/>
        </w:rPr>
      </w:pPr>
    </w:p>
    <w:p w:rsidR="00B53F16" w:rsidRDefault="00947FB2" w14:paraId="6C263EB6" w14:textId="77777777">
      <w:pPr>
        <w:ind w:left="0" w:right="0"/>
        <w:jc w:val="both"/>
        <w:rPr>
          <w:rFonts w:ascii="Arial" w:hAnsi="Arial" w:cs="Arial"/>
          <w:sz w:val="24"/>
          <w:szCs w:val="24"/>
        </w:rPr>
      </w:pPr>
      <w:r>
        <w:rPr>
          <w:rFonts w:ascii="Arial" w:hAnsi="Arial" w:cs="Arial"/>
          <w:sz w:val="24"/>
          <w:szCs w:val="24"/>
        </w:rPr>
        <w:t xml:space="preserve">3.2 We are always interested to receive feedback and hear any concerns, and we do our best to respond constructively and in a timely way. Often, by receiving and responding to feedback, there is an opportunity to reflect, learn and </w:t>
      </w:r>
      <w:proofErr w:type="gramStart"/>
      <w:r>
        <w:rPr>
          <w:rFonts w:ascii="Arial" w:hAnsi="Arial" w:cs="Arial"/>
          <w:sz w:val="24"/>
          <w:szCs w:val="24"/>
        </w:rPr>
        <w:t>make adjustments</w:t>
      </w:r>
      <w:proofErr w:type="gramEnd"/>
      <w:r>
        <w:rPr>
          <w:rFonts w:ascii="Arial" w:hAnsi="Arial" w:cs="Arial"/>
          <w:sz w:val="24"/>
          <w:szCs w:val="24"/>
        </w:rPr>
        <w:t>.</w:t>
      </w:r>
    </w:p>
    <w:p w:rsidR="00B53F16" w:rsidRDefault="00B53F16" w14:paraId="1240C68E" w14:textId="77777777">
      <w:pPr>
        <w:rPr>
          <w:rFonts w:ascii="Arial" w:hAnsi="Arial" w:cs="Arial"/>
          <w:sz w:val="24"/>
          <w:szCs w:val="24"/>
        </w:rPr>
      </w:pPr>
    </w:p>
    <w:p w:rsidR="00B53F16" w:rsidRDefault="00947FB2" w14:paraId="5A0DE191" w14:textId="77777777">
      <w:pPr>
        <w:ind w:left="0" w:right="0"/>
        <w:jc w:val="both"/>
        <w:rPr>
          <w:rFonts w:ascii="Arial" w:hAnsi="Arial" w:cs="Arial"/>
          <w:sz w:val="24"/>
          <w:szCs w:val="24"/>
        </w:rPr>
      </w:pPr>
      <w:r>
        <w:rPr>
          <w:rFonts w:ascii="Arial" w:hAnsi="Arial" w:cs="Arial"/>
          <w:sz w:val="24"/>
          <w:szCs w:val="24"/>
        </w:rPr>
        <w:t>3.3 Potential complainants are assured that the school aims to treat all complaints seriously, sensitively and confidentially.</w:t>
      </w:r>
    </w:p>
    <w:p w:rsidR="00B53F16" w:rsidRDefault="00B53F16" w14:paraId="6193696A" w14:textId="77777777">
      <w:pPr>
        <w:rPr>
          <w:rFonts w:ascii="Arial" w:hAnsi="Arial" w:cs="Arial"/>
          <w:sz w:val="24"/>
          <w:szCs w:val="24"/>
        </w:rPr>
      </w:pPr>
    </w:p>
    <w:p w:rsidR="00B53F16" w:rsidRDefault="00B53F16" w14:paraId="6F3FFD5E" w14:textId="77777777">
      <w:pPr>
        <w:rPr>
          <w:rFonts w:ascii="Arial" w:hAnsi="Arial" w:cs="Arial"/>
          <w:sz w:val="24"/>
          <w:szCs w:val="24"/>
        </w:rPr>
      </w:pPr>
    </w:p>
    <w:p w:rsidR="00B53F16" w:rsidRDefault="00947FB2" w14:paraId="04E7F4A4"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Confidentiality</w:t>
      </w:r>
    </w:p>
    <w:p w:rsidR="00B53F16" w:rsidRDefault="00B53F16" w14:paraId="51A0E3DC" w14:textId="77777777">
      <w:pPr>
        <w:rPr>
          <w:rFonts w:ascii="Arial" w:hAnsi="Arial" w:cs="Arial"/>
          <w:sz w:val="24"/>
          <w:szCs w:val="24"/>
        </w:rPr>
      </w:pPr>
    </w:p>
    <w:p w:rsidR="00B53F16" w:rsidRDefault="00947FB2" w14:paraId="2452562D" w14:textId="77777777">
      <w:pPr>
        <w:ind w:left="0" w:right="0"/>
        <w:jc w:val="both"/>
        <w:rPr>
          <w:rFonts w:ascii="Arial" w:hAnsi="Arial" w:cs="Arial"/>
          <w:sz w:val="24"/>
          <w:szCs w:val="24"/>
        </w:rPr>
      </w:pPr>
      <w:r>
        <w:rPr>
          <w:rFonts w:ascii="Arial" w:hAnsi="Arial" w:cs="Arial"/>
          <w:sz w:val="24"/>
          <w:szCs w:val="24"/>
        </w:rPr>
        <w:t>4.1 All participants utilising the school's Complaints (Other Than Parents) Policy must ensure that correspondence, statements and records relating to individuals are kept confidential except where the Secretary of State or a body conducting an inspection under section 109 of the Education and Skills Act 2008 requests access to them.</w:t>
      </w:r>
    </w:p>
    <w:p w:rsidR="00B53F16" w:rsidRDefault="00B53F16" w14:paraId="05C0BB5E" w14:textId="77777777">
      <w:pPr>
        <w:rPr>
          <w:rFonts w:ascii="Arial" w:hAnsi="Arial" w:cs="Arial"/>
          <w:sz w:val="24"/>
          <w:szCs w:val="24"/>
        </w:rPr>
      </w:pPr>
    </w:p>
    <w:p w:rsidR="00B53F16" w:rsidRDefault="00B53F16" w14:paraId="4DE0AF68" w14:textId="77777777">
      <w:pPr>
        <w:rPr>
          <w:rFonts w:ascii="Arial" w:hAnsi="Arial" w:cs="Arial"/>
          <w:sz w:val="24"/>
          <w:szCs w:val="24"/>
        </w:rPr>
      </w:pPr>
    </w:p>
    <w:p w:rsidR="00B53F16" w:rsidRDefault="00947FB2" w14:paraId="3FB613B4"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Offering a Possible Resolution to Complaints</w:t>
      </w:r>
    </w:p>
    <w:p w:rsidR="00B53F16" w:rsidRDefault="00B53F16" w14:paraId="471EC1F2" w14:textId="77777777">
      <w:pPr>
        <w:rPr>
          <w:rFonts w:ascii="Arial" w:hAnsi="Arial" w:cs="Arial"/>
          <w:sz w:val="24"/>
          <w:szCs w:val="24"/>
        </w:rPr>
      </w:pPr>
    </w:p>
    <w:p w:rsidR="00B53F16" w:rsidRDefault="00947FB2" w14:paraId="02034DCA" w14:textId="77777777">
      <w:pPr>
        <w:ind w:left="0" w:right="0"/>
        <w:jc w:val="both"/>
        <w:rPr>
          <w:rFonts w:ascii="Arial" w:hAnsi="Arial" w:cs="Arial"/>
          <w:sz w:val="24"/>
          <w:szCs w:val="24"/>
        </w:rPr>
      </w:pPr>
      <w:r>
        <w:rPr>
          <w:rFonts w:ascii="Arial" w:hAnsi="Arial" w:cs="Arial"/>
          <w:sz w:val="24"/>
          <w:szCs w:val="24"/>
        </w:rPr>
        <w:t xml:space="preserve">5.1 Individuals using this Policy are encouraged to share what actions they feel might resolve the problem at any Stage, which may assist the </w:t>
      </w:r>
      <w:proofErr w:type="gramStart"/>
      <w:r>
        <w:rPr>
          <w:rFonts w:ascii="Arial" w:hAnsi="Arial" w:cs="Arial"/>
          <w:sz w:val="24"/>
          <w:szCs w:val="24"/>
        </w:rPr>
        <w:t>School</w:t>
      </w:r>
      <w:proofErr w:type="gramEnd"/>
      <w:r>
        <w:rPr>
          <w:rFonts w:ascii="Arial" w:hAnsi="Arial" w:cs="Arial"/>
          <w:sz w:val="24"/>
          <w:szCs w:val="24"/>
        </w:rPr>
        <w:t xml:space="preserve"> in making its response.</w:t>
      </w:r>
    </w:p>
    <w:p w:rsidR="00B53F16" w:rsidRDefault="00B53F16" w14:paraId="53CBEEEF" w14:textId="77777777">
      <w:pPr>
        <w:rPr>
          <w:rFonts w:ascii="Arial" w:hAnsi="Arial" w:cs="Arial"/>
          <w:sz w:val="24"/>
          <w:szCs w:val="24"/>
        </w:rPr>
      </w:pPr>
    </w:p>
    <w:p w:rsidR="00B53F16" w:rsidRDefault="00947FB2" w14:paraId="519A3BA4" w14:textId="77777777">
      <w:pPr>
        <w:ind w:left="0" w:right="0"/>
        <w:jc w:val="both"/>
        <w:rPr>
          <w:rFonts w:ascii="Arial" w:hAnsi="Arial" w:cs="Arial"/>
          <w:sz w:val="24"/>
          <w:szCs w:val="24"/>
        </w:rPr>
      </w:pPr>
      <w:r>
        <w:rPr>
          <w:rFonts w:ascii="Arial" w:hAnsi="Arial" w:cs="Arial"/>
          <w:sz w:val="24"/>
          <w:szCs w:val="24"/>
        </w:rPr>
        <w:t>5.2 The school seeks to keep in mind ways in which a complaint can be appropriately resolved. It might be sufficient to acknowledge that the complaint is valid in whole or in part, and it may be appropriate to offer one or more of the following:</w:t>
      </w:r>
    </w:p>
    <w:p w:rsidR="00B53F16" w:rsidRDefault="00B53F16" w14:paraId="24EED3E1" w14:textId="77777777">
      <w:pPr>
        <w:rPr>
          <w:rFonts w:ascii="Arial" w:hAnsi="Arial" w:cs="Arial"/>
          <w:sz w:val="24"/>
          <w:szCs w:val="24"/>
        </w:rPr>
      </w:pPr>
    </w:p>
    <w:p w:rsidR="00B53F16" w:rsidP="000628ED" w:rsidRDefault="00947FB2" w14:paraId="79431548" w14:textId="77777777">
      <w:pPr>
        <w:numPr>
          <w:ilvl w:val="0"/>
          <w:numId w:val="1"/>
        </w:numPr>
        <w:rPr>
          <w:rFonts w:ascii="Arial" w:hAnsi="Arial" w:cs="Arial"/>
          <w:sz w:val="24"/>
          <w:szCs w:val="24"/>
        </w:rPr>
      </w:pPr>
      <w:r>
        <w:rPr>
          <w:rFonts w:ascii="Arial" w:hAnsi="Arial" w:cs="Arial"/>
          <w:sz w:val="24"/>
          <w:szCs w:val="24"/>
        </w:rPr>
        <w:t>an apology</w:t>
      </w:r>
    </w:p>
    <w:p w:rsidR="00B53F16" w:rsidP="000628ED" w:rsidRDefault="00947FB2" w14:paraId="1D94745A" w14:textId="77777777">
      <w:pPr>
        <w:numPr>
          <w:ilvl w:val="0"/>
          <w:numId w:val="1"/>
        </w:numPr>
        <w:rPr>
          <w:rFonts w:ascii="Arial" w:hAnsi="Arial" w:cs="Arial"/>
          <w:sz w:val="24"/>
          <w:szCs w:val="24"/>
        </w:rPr>
      </w:pPr>
      <w:r>
        <w:rPr>
          <w:rFonts w:ascii="Arial" w:hAnsi="Arial" w:cs="Arial"/>
          <w:sz w:val="24"/>
          <w:szCs w:val="24"/>
        </w:rPr>
        <w:t>an explanation</w:t>
      </w:r>
    </w:p>
    <w:p w:rsidR="00B53F16" w:rsidP="000628ED" w:rsidRDefault="00947FB2" w14:paraId="63406AA6" w14:textId="77777777">
      <w:pPr>
        <w:numPr>
          <w:ilvl w:val="0"/>
          <w:numId w:val="1"/>
        </w:numPr>
        <w:rPr>
          <w:rFonts w:ascii="Arial" w:hAnsi="Arial" w:cs="Arial"/>
          <w:sz w:val="24"/>
          <w:szCs w:val="24"/>
        </w:rPr>
      </w:pPr>
      <w:r>
        <w:rPr>
          <w:rFonts w:ascii="Arial" w:hAnsi="Arial" w:cs="Arial"/>
          <w:sz w:val="24"/>
          <w:szCs w:val="24"/>
        </w:rPr>
        <w:t>an admission that something could have been handled differently or better</w:t>
      </w:r>
    </w:p>
    <w:p w:rsidR="00B53F16" w:rsidP="000628ED" w:rsidRDefault="00947FB2" w14:paraId="394846DC" w14:textId="77777777">
      <w:pPr>
        <w:numPr>
          <w:ilvl w:val="0"/>
          <w:numId w:val="1"/>
        </w:numPr>
        <w:rPr>
          <w:rFonts w:ascii="Arial" w:hAnsi="Arial" w:cs="Arial"/>
          <w:sz w:val="24"/>
          <w:szCs w:val="24"/>
        </w:rPr>
      </w:pPr>
      <w:r>
        <w:rPr>
          <w:rFonts w:ascii="Arial" w:hAnsi="Arial" w:cs="Arial"/>
          <w:sz w:val="24"/>
          <w:szCs w:val="24"/>
        </w:rPr>
        <w:t>an assurance (where possible) that the event complained of will not recur, with an explanation of the steps taken to reasonably ensure this</w:t>
      </w:r>
    </w:p>
    <w:p w:rsidR="00B53F16" w:rsidP="000628ED" w:rsidRDefault="00947FB2" w14:paraId="24D3369F" w14:textId="77777777">
      <w:pPr>
        <w:numPr>
          <w:ilvl w:val="0"/>
          <w:numId w:val="1"/>
        </w:numPr>
        <w:rPr>
          <w:rFonts w:ascii="Arial" w:hAnsi="Arial" w:cs="Arial"/>
          <w:sz w:val="24"/>
          <w:szCs w:val="24"/>
        </w:rPr>
      </w:pPr>
      <w:r>
        <w:rPr>
          <w:rFonts w:ascii="Arial" w:hAnsi="Arial" w:cs="Arial"/>
          <w:sz w:val="24"/>
          <w:szCs w:val="24"/>
        </w:rPr>
        <w:t xml:space="preserve">an undertaking to review school policies or practices </w:t>
      </w:r>
      <w:proofErr w:type="gramStart"/>
      <w:r>
        <w:rPr>
          <w:rFonts w:ascii="Arial" w:hAnsi="Arial" w:cs="Arial"/>
          <w:sz w:val="24"/>
          <w:szCs w:val="24"/>
        </w:rPr>
        <w:t>in light of</w:t>
      </w:r>
      <w:proofErr w:type="gramEnd"/>
      <w:r>
        <w:rPr>
          <w:rFonts w:ascii="Arial" w:hAnsi="Arial" w:cs="Arial"/>
          <w:sz w:val="24"/>
          <w:szCs w:val="24"/>
        </w:rPr>
        <w:t xml:space="preserve"> the complaint</w:t>
      </w:r>
    </w:p>
    <w:p w:rsidR="00B53F16" w:rsidP="000628ED" w:rsidRDefault="00947FB2" w14:paraId="55E33D4A" w14:textId="77777777">
      <w:pPr>
        <w:numPr>
          <w:ilvl w:val="0"/>
          <w:numId w:val="1"/>
        </w:numPr>
        <w:rPr>
          <w:rFonts w:ascii="Arial" w:hAnsi="Arial" w:cs="Arial"/>
          <w:sz w:val="24"/>
          <w:szCs w:val="24"/>
        </w:rPr>
      </w:pPr>
      <w:r>
        <w:rPr>
          <w:rFonts w:ascii="Arial" w:hAnsi="Arial" w:cs="Arial"/>
          <w:sz w:val="24"/>
          <w:szCs w:val="24"/>
        </w:rPr>
        <w:t>a dismissal of the complaint in whole or in part, with an explanation of why that dismissal is appropriate</w:t>
      </w:r>
    </w:p>
    <w:p w:rsidR="00B53F16" w:rsidRDefault="00B53F16" w14:paraId="09B31D52" w14:textId="77777777">
      <w:pPr>
        <w:rPr>
          <w:rFonts w:ascii="Arial" w:hAnsi="Arial" w:cs="Arial"/>
          <w:sz w:val="24"/>
          <w:szCs w:val="24"/>
        </w:rPr>
      </w:pPr>
    </w:p>
    <w:p w:rsidR="00B53F16" w:rsidRDefault="00947FB2" w14:paraId="377899AC" w14:textId="77777777">
      <w:pPr>
        <w:ind w:left="0" w:right="0"/>
        <w:jc w:val="both"/>
        <w:rPr>
          <w:rFonts w:ascii="Arial" w:hAnsi="Arial" w:cs="Arial"/>
          <w:sz w:val="24"/>
          <w:szCs w:val="24"/>
        </w:rPr>
      </w:pPr>
      <w:r>
        <w:rPr>
          <w:rFonts w:ascii="Arial" w:hAnsi="Arial" w:cs="Arial"/>
          <w:sz w:val="24"/>
          <w:szCs w:val="24"/>
        </w:rPr>
        <w:t>5.3 An admission that the school could have handled a situation better is not the same as an admission of negligence.</w:t>
      </w:r>
    </w:p>
    <w:p w:rsidR="00B53F16" w:rsidRDefault="00B53F16" w14:paraId="28AC2EE2" w14:textId="77777777">
      <w:pPr>
        <w:rPr>
          <w:rFonts w:ascii="Arial" w:hAnsi="Arial" w:cs="Arial"/>
          <w:sz w:val="24"/>
          <w:szCs w:val="24"/>
        </w:rPr>
      </w:pPr>
    </w:p>
    <w:p w:rsidR="00B53F16" w:rsidRDefault="00B53F16" w14:paraId="708F4DF2" w14:textId="77777777">
      <w:pPr>
        <w:rPr>
          <w:rFonts w:ascii="Arial" w:hAnsi="Arial" w:cs="Arial"/>
          <w:sz w:val="24"/>
          <w:szCs w:val="24"/>
        </w:rPr>
      </w:pPr>
    </w:p>
    <w:p w:rsidR="00B53F16" w:rsidRDefault="00947FB2" w14:paraId="44AE1F72"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The Three-Stage Complaints Procedure</w:t>
      </w:r>
    </w:p>
    <w:p w:rsidR="00B53F16" w:rsidRDefault="00B53F16" w14:paraId="66F92CDB" w14:textId="77777777">
      <w:pPr>
        <w:rPr>
          <w:rFonts w:ascii="Arial" w:hAnsi="Arial" w:cs="Arial"/>
          <w:sz w:val="24"/>
          <w:szCs w:val="24"/>
        </w:rPr>
      </w:pPr>
    </w:p>
    <w:p w:rsidR="00B53F16" w:rsidRDefault="00947FB2" w14:paraId="003AC29A" w14:textId="77777777">
      <w:pPr>
        <w:ind w:left="0" w:right="0"/>
        <w:jc w:val="both"/>
        <w:rPr>
          <w:rFonts w:ascii="Arial" w:hAnsi="Arial" w:cs="Arial"/>
          <w:sz w:val="24"/>
          <w:szCs w:val="24"/>
        </w:rPr>
      </w:pPr>
      <w:r>
        <w:rPr>
          <w:rFonts w:ascii="Arial" w:hAnsi="Arial" w:cs="Arial"/>
          <w:sz w:val="24"/>
          <w:szCs w:val="24"/>
        </w:rPr>
        <w:t>6.1 This Policy contains a complaints procedure to deal with complaints from individuals who are not parents of pupils.</w:t>
      </w:r>
    </w:p>
    <w:p w:rsidR="00B53F16" w:rsidRDefault="00B53F16" w14:paraId="694836C7" w14:textId="77777777">
      <w:pPr>
        <w:rPr>
          <w:rFonts w:ascii="Arial" w:hAnsi="Arial" w:cs="Arial"/>
          <w:sz w:val="24"/>
          <w:szCs w:val="24"/>
        </w:rPr>
      </w:pPr>
    </w:p>
    <w:p w:rsidR="00B53F16" w:rsidRDefault="00947FB2" w14:paraId="126A7046" w14:textId="77777777">
      <w:pPr>
        <w:ind w:left="0" w:right="0"/>
        <w:jc w:val="both"/>
        <w:rPr>
          <w:rFonts w:ascii="Arial" w:hAnsi="Arial" w:cs="Arial"/>
          <w:sz w:val="24"/>
          <w:szCs w:val="24"/>
        </w:rPr>
      </w:pPr>
      <w:r>
        <w:rPr>
          <w:rFonts w:ascii="Arial" w:hAnsi="Arial" w:cs="Arial"/>
          <w:sz w:val="24"/>
          <w:szCs w:val="24"/>
        </w:rPr>
        <w:t>6.2 It provides for three Stages: informal, formal and a governance review.</w:t>
      </w:r>
    </w:p>
    <w:p w:rsidR="00B53F16" w:rsidRDefault="00B53F16" w14:paraId="1861F896" w14:textId="77777777">
      <w:pPr>
        <w:rPr>
          <w:rFonts w:ascii="Arial" w:hAnsi="Arial" w:cs="Arial"/>
          <w:sz w:val="24"/>
          <w:szCs w:val="24"/>
        </w:rPr>
      </w:pPr>
    </w:p>
    <w:p w:rsidR="00B53F16" w:rsidRDefault="00947FB2" w14:paraId="018A4D17" w14:textId="77777777">
      <w:pPr>
        <w:ind w:left="0" w:right="0"/>
        <w:jc w:val="both"/>
        <w:rPr>
          <w:rFonts w:ascii="Arial" w:hAnsi="Arial" w:cs="Arial"/>
          <w:sz w:val="24"/>
          <w:szCs w:val="24"/>
        </w:rPr>
      </w:pPr>
      <w:r>
        <w:rPr>
          <w:rFonts w:ascii="Arial" w:hAnsi="Arial" w:cs="Arial"/>
          <w:sz w:val="24"/>
          <w:szCs w:val="24"/>
        </w:rPr>
        <w:t>6.3 An individual who is not a parent with a complaint is asked to follow the three Stages of the procedure in sequence.</w:t>
      </w:r>
    </w:p>
    <w:p w:rsidR="00B53F16" w:rsidRDefault="00B53F16" w14:paraId="31BC207B" w14:textId="77777777">
      <w:pPr>
        <w:rPr>
          <w:rFonts w:ascii="Arial" w:hAnsi="Arial" w:cs="Arial"/>
          <w:sz w:val="24"/>
          <w:szCs w:val="24"/>
        </w:rPr>
      </w:pPr>
    </w:p>
    <w:p w:rsidR="00B53F16" w:rsidRDefault="00B53F16" w14:paraId="1936E036" w14:textId="77777777">
      <w:pPr>
        <w:rPr>
          <w:rFonts w:ascii="Arial" w:hAnsi="Arial" w:cs="Arial"/>
          <w:sz w:val="24"/>
          <w:szCs w:val="24"/>
        </w:rPr>
      </w:pPr>
    </w:p>
    <w:p w:rsidRPr="000628ED" w:rsidR="00B53F16" w:rsidRDefault="00947FB2" w14:paraId="69442835" w14:textId="77777777">
      <w:pPr>
        <w:ind w:left="0" w:right="0"/>
        <w:jc w:val="both"/>
        <w:rPr>
          <w:rFonts w:ascii="Arial" w:hAnsi="Arial" w:cs="Arial"/>
          <w:b/>
          <w:bCs/>
          <w:sz w:val="24"/>
          <w:szCs w:val="24"/>
          <w:u w:val="single"/>
        </w:rPr>
      </w:pPr>
      <w:r w:rsidRPr="000628ED">
        <w:rPr>
          <w:rFonts w:ascii="Arial" w:hAnsi="Arial" w:cs="Arial"/>
          <w:b/>
          <w:bCs/>
          <w:sz w:val="24"/>
          <w:szCs w:val="24"/>
          <w:u w:val="single"/>
        </w:rPr>
        <w:t>Stage 1 – Informal Resolution</w:t>
      </w:r>
    </w:p>
    <w:p w:rsidR="00B53F16" w:rsidRDefault="00B53F16" w14:paraId="76C75E5E" w14:textId="77777777">
      <w:pPr>
        <w:rPr>
          <w:rFonts w:ascii="Arial" w:hAnsi="Arial" w:cs="Arial"/>
          <w:sz w:val="24"/>
          <w:szCs w:val="24"/>
        </w:rPr>
      </w:pPr>
    </w:p>
    <w:p w:rsidR="00B53F16" w:rsidRDefault="00947FB2" w14:paraId="597C2DE3" w14:textId="77777777">
      <w:pPr>
        <w:ind w:left="0" w:right="0"/>
        <w:jc w:val="both"/>
        <w:rPr>
          <w:rFonts w:ascii="Arial" w:hAnsi="Arial" w:cs="Arial"/>
          <w:sz w:val="24"/>
          <w:szCs w:val="24"/>
        </w:rPr>
      </w:pPr>
      <w:r>
        <w:rPr>
          <w:rFonts w:ascii="Arial" w:hAnsi="Arial" w:cs="Arial"/>
          <w:sz w:val="24"/>
          <w:szCs w:val="24"/>
        </w:rPr>
        <w:t>6.1.1 It is hoped that most complaints will be resolved quickly and informally.</w:t>
      </w:r>
    </w:p>
    <w:p w:rsidR="00B53F16" w:rsidRDefault="00B53F16" w14:paraId="0BF9537B" w14:textId="77777777">
      <w:pPr>
        <w:rPr>
          <w:rFonts w:ascii="Arial" w:hAnsi="Arial" w:cs="Arial"/>
          <w:sz w:val="24"/>
          <w:szCs w:val="24"/>
        </w:rPr>
      </w:pPr>
    </w:p>
    <w:p w:rsidR="00B53F16" w:rsidRDefault="00947FB2" w14:paraId="77044C61" w14:textId="77777777">
      <w:pPr>
        <w:ind w:left="0" w:right="0"/>
        <w:jc w:val="both"/>
        <w:rPr>
          <w:rFonts w:ascii="Arial" w:hAnsi="Arial" w:cs="Arial"/>
          <w:sz w:val="24"/>
          <w:szCs w:val="24"/>
        </w:rPr>
      </w:pPr>
      <w:r>
        <w:rPr>
          <w:rFonts w:ascii="Arial" w:hAnsi="Arial" w:cs="Arial"/>
          <w:b/>
          <w:bCs/>
          <w:sz w:val="24"/>
          <w:szCs w:val="24"/>
        </w:rPr>
        <w:t xml:space="preserve">6.1.2 Initiating a Stage 1 complaint: </w:t>
      </w:r>
      <w:r>
        <w:rPr>
          <w:rFonts w:ascii="Arial" w:hAnsi="Arial" w:cs="Arial"/>
          <w:sz w:val="24"/>
          <w:szCs w:val="24"/>
        </w:rPr>
        <w:t>If an individual wishes to make a complaint, they should normally contact the school. In most cases, the matter will be resolved at this point to the individual's satisfaction. Individuals may make the complaint by telephone, email, in person or by letter.</w:t>
      </w:r>
    </w:p>
    <w:p w:rsidR="00B53F16" w:rsidRDefault="00B53F16" w14:paraId="7AF31601" w14:textId="77777777">
      <w:pPr>
        <w:rPr>
          <w:rFonts w:ascii="Arial" w:hAnsi="Arial" w:cs="Arial"/>
          <w:sz w:val="24"/>
          <w:szCs w:val="24"/>
        </w:rPr>
      </w:pPr>
    </w:p>
    <w:p w:rsidR="00B53F16" w:rsidRDefault="00947FB2" w14:paraId="5AA00C70" w14:textId="77777777">
      <w:pPr>
        <w:ind w:left="0" w:right="0"/>
        <w:jc w:val="both"/>
        <w:rPr>
          <w:rFonts w:ascii="Arial" w:hAnsi="Arial" w:cs="Arial"/>
          <w:sz w:val="24"/>
          <w:szCs w:val="24"/>
        </w:rPr>
      </w:pPr>
      <w:r>
        <w:rPr>
          <w:rFonts w:ascii="Arial" w:hAnsi="Arial" w:cs="Arial"/>
          <w:sz w:val="24"/>
          <w:szCs w:val="24"/>
        </w:rPr>
        <w:t>6.1.3 The school will nominate an individual to consider the Stage 1 complaint and to respond to the complainant within 10 school working days (or during school holidays, within 15 school working days).</w:t>
      </w:r>
    </w:p>
    <w:p w:rsidR="00B53F16" w:rsidRDefault="00B53F16" w14:paraId="490A0A11" w14:textId="77777777">
      <w:pPr>
        <w:rPr>
          <w:rFonts w:ascii="Arial" w:hAnsi="Arial" w:cs="Arial"/>
          <w:sz w:val="24"/>
          <w:szCs w:val="24"/>
        </w:rPr>
      </w:pPr>
    </w:p>
    <w:p w:rsidR="00B53F16" w:rsidRDefault="00947FB2" w14:paraId="2130FECD" w14:textId="77777777">
      <w:pPr>
        <w:ind w:left="0" w:right="0"/>
        <w:jc w:val="both"/>
        <w:rPr>
          <w:rFonts w:ascii="Arial" w:hAnsi="Arial" w:cs="Arial"/>
          <w:sz w:val="24"/>
          <w:szCs w:val="24"/>
        </w:rPr>
      </w:pPr>
      <w:r>
        <w:rPr>
          <w:rFonts w:ascii="Arial" w:hAnsi="Arial" w:cs="Arial"/>
          <w:sz w:val="24"/>
          <w:szCs w:val="24"/>
        </w:rPr>
        <w:t>6.1.4 The nominated member of staff will make notes of all complaints and the dates on which they were received and concluded at Stage 1. All identified Stage 1 complaints are logged centrally by the school.</w:t>
      </w:r>
    </w:p>
    <w:p w:rsidR="00B53F16" w:rsidRDefault="00B53F16" w14:paraId="6FABC308" w14:textId="77777777">
      <w:pPr>
        <w:rPr>
          <w:rFonts w:ascii="Arial" w:hAnsi="Arial" w:cs="Arial"/>
          <w:sz w:val="24"/>
          <w:szCs w:val="24"/>
        </w:rPr>
      </w:pPr>
    </w:p>
    <w:p w:rsidR="00B53F16" w:rsidRDefault="00947FB2" w14:paraId="2B65EB77" w14:textId="77777777">
      <w:pPr>
        <w:ind w:left="0" w:right="0"/>
        <w:jc w:val="both"/>
        <w:rPr>
          <w:rFonts w:ascii="Arial" w:hAnsi="Arial" w:cs="Arial"/>
          <w:sz w:val="24"/>
          <w:szCs w:val="24"/>
        </w:rPr>
      </w:pPr>
      <w:r>
        <w:rPr>
          <w:rFonts w:ascii="Arial" w:hAnsi="Arial" w:cs="Arial"/>
          <w:sz w:val="24"/>
          <w:szCs w:val="24"/>
        </w:rPr>
        <w:t>6.1.5 In the event that the Stage 1 process does not reach a satisfactory resolution, the complainant will be advised to proceed to Stage 2.</w:t>
      </w:r>
    </w:p>
    <w:p w:rsidR="00B53F16" w:rsidRDefault="00B53F16" w14:paraId="0006FAE4" w14:textId="77777777">
      <w:pPr>
        <w:rPr>
          <w:rFonts w:ascii="Arial" w:hAnsi="Arial" w:cs="Arial"/>
          <w:sz w:val="24"/>
          <w:szCs w:val="24"/>
        </w:rPr>
      </w:pPr>
    </w:p>
    <w:p w:rsidR="00B53F16" w:rsidRDefault="00B53F16" w14:paraId="26D3BB52" w14:textId="77777777">
      <w:pPr>
        <w:rPr>
          <w:rFonts w:ascii="Arial" w:hAnsi="Arial" w:cs="Arial"/>
          <w:sz w:val="24"/>
          <w:szCs w:val="24"/>
        </w:rPr>
      </w:pPr>
    </w:p>
    <w:p w:rsidRPr="000628ED" w:rsidR="00B53F16" w:rsidRDefault="00947FB2" w14:paraId="23C5FF00" w14:textId="77777777">
      <w:pPr>
        <w:ind w:left="0" w:right="0"/>
        <w:jc w:val="both"/>
        <w:rPr>
          <w:rFonts w:ascii="Arial" w:hAnsi="Arial" w:cs="Arial"/>
          <w:b/>
          <w:bCs/>
          <w:sz w:val="24"/>
          <w:szCs w:val="24"/>
          <w:u w:val="single"/>
        </w:rPr>
      </w:pPr>
      <w:r w:rsidRPr="000628ED">
        <w:rPr>
          <w:rFonts w:ascii="Arial" w:hAnsi="Arial" w:cs="Arial"/>
          <w:b/>
          <w:bCs/>
          <w:sz w:val="24"/>
          <w:szCs w:val="24"/>
          <w:u w:val="single"/>
        </w:rPr>
        <w:t>Stage 2 – Formal Resolution</w:t>
      </w:r>
    </w:p>
    <w:p w:rsidR="00B53F16" w:rsidRDefault="00B53F16" w14:paraId="7DD46BAD" w14:textId="77777777">
      <w:pPr>
        <w:rPr>
          <w:rFonts w:ascii="Arial" w:hAnsi="Arial" w:cs="Arial"/>
          <w:sz w:val="24"/>
          <w:szCs w:val="24"/>
        </w:rPr>
      </w:pPr>
    </w:p>
    <w:p w:rsidR="00B53F16" w:rsidRDefault="00947FB2" w14:paraId="5933D364" w14:textId="77777777">
      <w:pPr>
        <w:ind w:left="0" w:right="0"/>
        <w:jc w:val="both"/>
        <w:rPr>
          <w:rFonts w:ascii="Arial" w:hAnsi="Arial" w:cs="Arial"/>
          <w:sz w:val="24"/>
          <w:szCs w:val="24"/>
        </w:rPr>
      </w:pPr>
      <w:r>
        <w:rPr>
          <w:rFonts w:ascii="Arial" w:hAnsi="Arial" w:cs="Arial"/>
          <w:sz w:val="24"/>
          <w:szCs w:val="24"/>
        </w:rPr>
        <w:t>6.2.1 A complaint will usually progress to Stage 2 only after first being considered at Stage 1 and only then if the complainant explicitly intends to escalate the matter to the formal stage.</w:t>
      </w:r>
    </w:p>
    <w:p w:rsidR="00B53F16" w:rsidRDefault="00B53F16" w14:paraId="344193CC" w14:textId="77777777">
      <w:pPr>
        <w:rPr>
          <w:rFonts w:ascii="Arial" w:hAnsi="Arial" w:cs="Arial"/>
          <w:sz w:val="24"/>
          <w:szCs w:val="24"/>
        </w:rPr>
      </w:pPr>
    </w:p>
    <w:p w:rsidR="00B53F16" w:rsidRDefault="00947FB2" w14:paraId="52CFC53C" w14:textId="77777777">
      <w:pPr>
        <w:ind w:left="0" w:right="0"/>
        <w:jc w:val="both"/>
        <w:rPr>
          <w:rFonts w:ascii="Arial" w:hAnsi="Arial" w:cs="Arial"/>
          <w:sz w:val="24"/>
          <w:szCs w:val="24"/>
        </w:rPr>
      </w:pPr>
      <w:r>
        <w:rPr>
          <w:rFonts w:ascii="Arial" w:hAnsi="Arial" w:cs="Arial"/>
          <w:b/>
          <w:bCs/>
          <w:sz w:val="24"/>
          <w:szCs w:val="24"/>
        </w:rPr>
        <w:t xml:space="preserve">6.2.2 Initiating a Stage 2 complaint: </w:t>
      </w:r>
      <w:r>
        <w:rPr>
          <w:rFonts w:ascii="Arial" w:hAnsi="Arial" w:cs="Arial"/>
          <w:sz w:val="24"/>
          <w:szCs w:val="24"/>
        </w:rPr>
        <w:t>If the complaint cannot be resolved on an informal basis at Stage 1, the complainant should put their complaint in writing to the Headteacher, giving details of their complaint (such as dates, times and relevant documentation). The Headteacher will acknowledge receipt of the complaint within 5 school working days (or as soon as reasonably practicable during school holidays).</w:t>
      </w:r>
    </w:p>
    <w:p w:rsidR="00B53F16" w:rsidRDefault="00B53F16" w14:paraId="07CE7D9F" w14:textId="77777777">
      <w:pPr>
        <w:rPr>
          <w:rFonts w:ascii="Arial" w:hAnsi="Arial" w:cs="Arial"/>
          <w:sz w:val="24"/>
          <w:szCs w:val="24"/>
        </w:rPr>
      </w:pPr>
    </w:p>
    <w:p w:rsidR="00B53F16" w:rsidRDefault="00947FB2" w14:paraId="17B5E2AE" w14:textId="77777777">
      <w:pPr>
        <w:ind w:left="0" w:right="0"/>
        <w:jc w:val="both"/>
        <w:rPr>
          <w:rFonts w:ascii="Arial" w:hAnsi="Arial" w:cs="Arial"/>
          <w:sz w:val="24"/>
          <w:szCs w:val="24"/>
        </w:rPr>
      </w:pPr>
      <w:r>
        <w:rPr>
          <w:rFonts w:ascii="Arial" w:hAnsi="Arial" w:cs="Arial"/>
          <w:sz w:val="24"/>
          <w:szCs w:val="24"/>
        </w:rPr>
        <w:t xml:space="preserve">6.2.3 The Headteacher will decide, after due consideration, the appropriate course of action to take. In most cases, they or a member of the team will meet with the person(s) concerned within 10 </w:t>
      </w:r>
      <w:proofErr w:type="gramStart"/>
      <w:r>
        <w:rPr>
          <w:rFonts w:ascii="Arial" w:hAnsi="Arial" w:cs="Arial"/>
          <w:sz w:val="24"/>
          <w:szCs w:val="24"/>
        </w:rPr>
        <w:t>school working</w:t>
      </w:r>
      <w:proofErr w:type="gramEnd"/>
      <w:r>
        <w:rPr>
          <w:rFonts w:ascii="Arial" w:hAnsi="Arial" w:cs="Arial"/>
          <w:sz w:val="24"/>
          <w:szCs w:val="24"/>
        </w:rPr>
        <w:t xml:space="preserve"> days of receiving the complaint to discuss the matter.</w:t>
      </w:r>
    </w:p>
    <w:p w:rsidR="00B53F16" w:rsidRDefault="00B53F16" w14:paraId="37C5DD3E" w14:textId="77777777">
      <w:pPr>
        <w:rPr>
          <w:rFonts w:ascii="Arial" w:hAnsi="Arial" w:cs="Arial"/>
          <w:sz w:val="24"/>
          <w:szCs w:val="24"/>
        </w:rPr>
      </w:pPr>
    </w:p>
    <w:p w:rsidR="00B53F16" w:rsidRDefault="00947FB2" w14:paraId="3CC5578F" w14:textId="77777777">
      <w:pPr>
        <w:ind w:left="0" w:right="0"/>
        <w:jc w:val="both"/>
        <w:rPr>
          <w:rFonts w:ascii="Arial" w:hAnsi="Arial" w:cs="Arial"/>
          <w:sz w:val="24"/>
          <w:szCs w:val="24"/>
        </w:rPr>
      </w:pPr>
      <w:proofErr w:type="gramStart"/>
      <w:r>
        <w:rPr>
          <w:rFonts w:ascii="Arial" w:hAnsi="Arial" w:cs="Arial"/>
          <w:sz w:val="24"/>
          <w:szCs w:val="24"/>
        </w:rPr>
        <w:t>6.2.4</w:t>
      </w:r>
      <w:proofErr w:type="gramEnd"/>
      <w:r>
        <w:rPr>
          <w:rFonts w:ascii="Arial" w:hAnsi="Arial" w:cs="Arial"/>
          <w:sz w:val="24"/>
          <w:szCs w:val="24"/>
        </w:rPr>
        <w:t xml:space="preserve"> If possible, a resolution will be reached at this stage. If further investigation is required, the Headteacher will normally delegate that responsibility to a member of their team; that person will report back to the Headteacher, without themselves making a judgement on the complaint.</w:t>
      </w:r>
    </w:p>
    <w:p w:rsidR="00B53F16" w:rsidRDefault="00B53F16" w14:paraId="79BCE016" w14:textId="77777777">
      <w:pPr>
        <w:rPr>
          <w:rFonts w:ascii="Arial" w:hAnsi="Arial" w:cs="Arial"/>
          <w:sz w:val="24"/>
          <w:szCs w:val="24"/>
        </w:rPr>
      </w:pPr>
    </w:p>
    <w:p w:rsidR="00B53F16" w:rsidRDefault="00947FB2" w14:paraId="5DEDB5B5" w14:textId="77777777">
      <w:pPr>
        <w:ind w:left="0" w:right="0"/>
        <w:jc w:val="both"/>
        <w:rPr>
          <w:rFonts w:ascii="Arial" w:hAnsi="Arial" w:cs="Arial"/>
          <w:sz w:val="24"/>
          <w:szCs w:val="24"/>
        </w:rPr>
      </w:pPr>
      <w:r>
        <w:rPr>
          <w:rFonts w:ascii="Arial" w:hAnsi="Arial" w:cs="Arial"/>
          <w:sz w:val="24"/>
          <w:szCs w:val="24"/>
        </w:rPr>
        <w:t xml:space="preserve">6.2.5 Once the Headteacher is satisfied that, so far as practicable, </w:t>
      </w:r>
      <w:proofErr w:type="gramStart"/>
      <w:r>
        <w:rPr>
          <w:rFonts w:ascii="Arial" w:hAnsi="Arial" w:cs="Arial"/>
          <w:sz w:val="24"/>
          <w:szCs w:val="24"/>
        </w:rPr>
        <w:t>all of</w:t>
      </w:r>
      <w:proofErr w:type="gramEnd"/>
      <w:r>
        <w:rPr>
          <w:rFonts w:ascii="Arial" w:hAnsi="Arial" w:cs="Arial"/>
          <w:sz w:val="24"/>
          <w:szCs w:val="24"/>
        </w:rPr>
        <w:t xml:space="preserve"> the relevant facts have been established, they will review all relevant material, form a judgement and confirm the outcome of Stage 2 to the complainant in writing, normally within 20 </w:t>
      </w:r>
      <w:proofErr w:type="gramStart"/>
      <w:r>
        <w:rPr>
          <w:rFonts w:ascii="Arial" w:hAnsi="Arial" w:cs="Arial"/>
          <w:sz w:val="24"/>
          <w:szCs w:val="24"/>
        </w:rPr>
        <w:t>school working</w:t>
      </w:r>
      <w:proofErr w:type="gramEnd"/>
      <w:r>
        <w:rPr>
          <w:rFonts w:ascii="Arial" w:hAnsi="Arial" w:cs="Arial"/>
          <w:sz w:val="24"/>
          <w:szCs w:val="24"/>
        </w:rPr>
        <w:t xml:space="preserve"> days. If a longer period is required, they will write to the complainant to explain the reasons.</w:t>
      </w:r>
    </w:p>
    <w:p w:rsidR="00B53F16" w:rsidRDefault="00B53F16" w14:paraId="0360DB91" w14:textId="77777777">
      <w:pPr>
        <w:rPr>
          <w:rFonts w:ascii="Arial" w:hAnsi="Arial" w:cs="Arial"/>
          <w:sz w:val="24"/>
          <w:szCs w:val="24"/>
        </w:rPr>
      </w:pPr>
    </w:p>
    <w:p w:rsidR="00B53F16" w:rsidRDefault="00947FB2" w14:paraId="35D3F1FD" w14:textId="77777777">
      <w:pPr>
        <w:ind w:left="0" w:right="0"/>
        <w:jc w:val="both"/>
        <w:rPr>
          <w:rFonts w:ascii="Arial" w:hAnsi="Arial" w:cs="Arial"/>
          <w:sz w:val="24"/>
          <w:szCs w:val="24"/>
        </w:rPr>
      </w:pPr>
      <w:r>
        <w:rPr>
          <w:rFonts w:ascii="Arial" w:hAnsi="Arial" w:cs="Arial"/>
          <w:sz w:val="24"/>
          <w:szCs w:val="24"/>
        </w:rPr>
        <w:t>6.2.6 The team will keep written records of all meetings and interviews held in relation to the complaint.</w:t>
      </w:r>
    </w:p>
    <w:p w:rsidR="00B53F16" w:rsidRDefault="00B53F16" w14:paraId="1EF7461D" w14:textId="77777777">
      <w:pPr>
        <w:rPr>
          <w:rFonts w:ascii="Arial" w:hAnsi="Arial" w:cs="Arial"/>
          <w:sz w:val="24"/>
          <w:szCs w:val="24"/>
        </w:rPr>
      </w:pPr>
    </w:p>
    <w:p w:rsidR="00B53F16" w:rsidRDefault="00947FB2" w14:paraId="0F4979CA" w14:textId="77777777">
      <w:pPr>
        <w:ind w:left="0" w:right="0"/>
        <w:jc w:val="both"/>
        <w:rPr>
          <w:rFonts w:ascii="Arial" w:hAnsi="Arial" w:cs="Arial"/>
          <w:sz w:val="24"/>
          <w:szCs w:val="24"/>
        </w:rPr>
      </w:pPr>
      <w:r>
        <w:rPr>
          <w:rFonts w:ascii="Arial" w:hAnsi="Arial" w:cs="Arial"/>
          <w:sz w:val="24"/>
          <w:szCs w:val="24"/>
        </w:rPr>
        <w:t xml:space="preserve">6.2.7 If the complainant is not satisfied with the outcome at the end of Stage 2, they should proceed to Stage 3 by contacting the governance body within 5 </w:t>
      </w:r>
      <w:proofErr w:type="gramStart"/>
      <w:r>
        <w:rPr>
          <w:rFonts w:ascii="Arial" w:hAnsi="Arial" w:cs="Arial"/>
          <w:sz w:val="24"/>
          <w:szCs w:val="24"/>
        </w:rPr>
        <w:t>school working</w:t>
      </w:r>
      <w:proofErr w:type="gramEnd"/>
      <w:r>
        <w:rPr>
          <w:rFonts w:ascii="Arial" w:hAnsi="Arial" w:cs="Arial"/>
          <w:sz w:val="24"/>
          <w:szCs w:val="24"/>
        </w:rPr>
        <w:t xml:space="preserve"> days of receipt of the formal completion of Stage 2.</w:t>
      </w:r>
    </w:p>
    <w:p w:rsidR="00B53F16" w:rsidRDefault="00B53F16" w14:paraId="10D1F727" w14:textId="77777777">
      <w:pPr>
        <w:rPr>
          <w:rFonts w:ascii="Arial" w:hAnsi="Arial" w:cs="Arial"/>
          <w:sz w:val="24"/>
          <w:szCs w:val="24"/>
        </w:rPr>
      </w:pPr>
    </w:p>
    <w:p w:rsidRPr="000628ED" w:rsidR="00B53F16" w:rsidRDefault="00B53F16" w14:paraId="6203528E" w14:textId="77777777">
      <w:pPr>
        <w:rPr>
          <w:rFonts w:ascii="Arial" w:hAnsi="Arial" w:cs="Arial"/>
          <w:b/>
          <w:bCs/>
          <w:sz w:val="24"/>
          <w:szCs w:val="24"/>
        </w:rPr>
      </w:pPr>
    </w:p>
    <w:p w:rsidRPr="000628ED" w:rsidR="00B53F16" w:rsidRDefault="00947FB2" w14:paraId="3483050D" w14:textId="77777777">
      <w:pPr>
        <w:ind w:left="0" w:right="0"/>
        <w:jc w:val="both"/>
        <w:rPr>
          <w:rFonts w:ascii="Arial" w:hAnsi="Arial" w:cs="Arial"/>
          <w:b/>
          <w:bCs/>
          <w:sz w:val="24"/>
          <w:szCs w:val="24"/>
          <w:u w:val="single"/>
        </w:rPr>
      </w:pPr>
      <w:r w:rsidRPr="000628ED">
        <w:rPr>
          <w:rFonts w:ascii="Arial" w:hAnsi="Arial" w:cs="Arial"/>
          <w:b/>
          <w:bCs/>
          <w:sz w:val="24"/>
          <w:szCs w:val="24"/>
          <w:u w:val="single"/>
        </w:rPr>
        <w:t>Stage 3 – Governance Review</w:t>
      </w:r>
    </w:p>
    <w:p w:rsidR="00B53F16" w:rsidRDefault="00B53F16" w14:paraId="21659A0B" w14:textId="77777777">
      <w:pPr>
        <w:rPr>
          <w:rFonts w:ascii="Arial" w:hAnsi="Arial" w:cs="Arial"/>
          <w:sz w:val="24"/>
          <w:szCs w:val="24"/>
        </w:rPr>
      </w:pPr>
    </w:p>
    <w:p w:rsidR="00B53F16" w:rsidRDefault="00947FB2" w14:paraId="51D35510" w14:textId="77777777">
      <w:pPr>
        <w:ind w:left="0" w:right="0"/>
        <w:jc w:val="both"/>
        <w:rPr>
          <w:rFonts w:ascii="Arial" w:hAnsi="Arial" w:cs="Arial"/>
          <w:sz w:val="24"/>
          <w:szCs w:val="24"/>
        </w:rPr>
      </w:pPr>
      <w:r>
        <w:rPr>
          <w:rFonts w:ascii="Arial" w:hAnsi="Arial" w:cs="Arial"/>
          <w:sz w:val="24"/>
          <w:szCs w:val="24"/>
        </w:rPr>
        <w:t>6.3.1 If an individual is not satisfied with the Stage 2 outcome, they may invoke Stage 3 by requesting a governance review.</w:t>
      </w:r>
    </w:p>
    <w:p w:rsidR="00B53F16" w:rsidRDefault="00B53F16" w14:paraId="33732214" w14:textId="77777777">
      <w:pPr>
        <w:rPr>
          <w:rFonts w:ascii="Arial" w:hAnsi="Arial" w:cs="Arial"/>
          <w:sz w:val="24"/>
          <w:szCs w:val="24"/>
        </w:rPr>
      </w:pPr>
    </w:p>
    <w:p w:rsidR="00B53F16" w:rsidRDefault="00947FB2" w14:paraId="62EF15E1" w14:textId="77777777">
      <w:pPr>
        <w:ind w:left="0" w:right="0"/>
        <w:jc w:val="both"/>
        <w:rPr>
          <w:rFonts w:ascii="Arial" w:hAnsi="Arial" w:cs="Arial"/>
          <w:sz w:val="24"/>
          <w:szCs w:val="24"/>
        </w:rPr>
      </w:pPr>
      <w:r>
        <w:rPr>
          <w:rFonts w:ascii="Arial" w:hAnsi="Arial" w:cs="Arial"/>
          <w:sz w:val="24"/>
          <w:szCs w:val="24"/>
        </w:rPr>
        <w:t>6.3.2 A member of the governance body will be appointed to consider the complaint.</w:t>
      </w:r>
    </w:p>
    <w:p w:rsidR="00B53F16" w:rsidRDefault="00B53F16" w14:paraId="092756EC" w14:textId="77777777">
      <w:pPr>
        <w:rPr>
          <w:rFonts w:ascii="Arial" w:hAnsi="Arial" w:cs="Arial"/>
          <w:sz w:val="24"/>
          <w:szCs w:val="24"/>
        </w:rPr>
      </w:pPr>
    </w:p>
    <w:p w:rsidR="00B53F16" w:rsidRDefault="00947FB2" w14:paraId="453E4AB7" w14:textId="77777777">
      <w:pPr>
        <w:ind w:left="0" w:right="0"/>
        <w:jc w:val="both"/>
        <w:rPr>
          <w:rFonts w:ascii="Arial" w:hAnsi="Arial" w:cs="Arial"/>
          <w:sz w:val="24"/>
          <w:szCs w:val="24"/>
        </w:rPr>
      </w:pPr>
      <w:r>
        <w:rPr>
          <w:rFonts w:ascii="Arial" w:hAnsi="Arial" w:cs="Arial"/>
          <w:sz w:val="24"/>
          <w:szCs w:val="24"/>
        </w:rPr>
        <w:t>6.3.3 Unlike the Parental Complaints Policy, there will not be a panel, an independent representative or a formal hearing as part of the Stage 3 procedure for non-parental complaints.</w:t>
      </w:r>
    </w:p>
    <w:p w:rsidR="00B53F16" w:rsidRDefault="00B53F16" w14:paraId="01C5240D" w14:textId="77777777">
      <w:pPr>
        <w:rPr>
          <w:rFonts w:ascii="Arial" w:hAnsi="Arial" w:cs="Arial"/>
          <w:sz w:val="24"/>
          <w:szCs w:val="24"/>
        </w:rPr>
      </w:pPr>
    </w:p>
    <w:p w:rsidR="00B53F16" w:rsidRDefault="00947FB2" w14:paraId="0304CAD6" w14:textId="77777777">
      <w:pPr>
        <w:ind w:left="0" w:right="0"/>
        <w:jc w:val="both"/>
        <w:rPr>
          <w:rFonts w:ascii="Arial" w:hAnsi="Arial" w:cs="Arial"/>
          <w:sz w:val="24"/>
          <w:szCs w:val="24"/>
        </w:rPr>
      </w:pPr>
      <w:r>
        <w:rPr>
          <w:rFonts w:ascii="Arial" w:hAnsi="Arial" w:cs="Arial"/>
          <w:sz w:val="24"/>
          <w:szCs w:val="24"/>
        </w:rPr>
        <w:t xml:space="preserve">6.3.4 Once appointed, the governance colleague considering the complaint will review steps taken thus far by the school, will engage with those who managed the process at Stages 1 and </w:t>
      </w:r>
      <w:r>
        <w:rPr>
          <w:rFonts w:ascii="Arial" w:hAnsi="Arial" w:cs="Arial"/>
          <w:sz w:val="24"/>
          <w:szCs w:val="24"/>
        </w:rPr>
        <w:lastRenderedPageBreak/>
        <w:t>2, and will consider whether the school has acted reasonably and considered the complaint appropriately.</w:t>
      </w:r>
    </w:p>
    <w:p w:rsidR="00B53F16" w:rsidRDefault="00B53F16" w14:paraId="69E62B7D" w14:textId="77777777">
      <w:pPr>
        <w:rPr>
          <w:rFonts w:ascii="Arial" w:hAnsi="Arial" w:cs="Arial"/>
          <w:sz w:val="24"/>
          <w:szCs w:val="24"/>
        </w:rPr>
      </w:pPr>
    </w:p>
    <w:p w:rsidR="00B53F16" w:rsidRDefault="00947FB2" w14:paraId="3E1F50A5" w14:textId="77777777">
      <w:pPr>
        <w:ind w:left="0" w:right="0"/>
        <w:jc w:val="both"/>
        <w:rPr>
          <w:rFonts w:ascii="Arial" w:hAnsi="Arial" w:cs="Arial"/>
          <w:sz w:val="24"/>
          <w:szCs w:val="24"/>
        </w:rPr>
      </w:pPr>
      <w:r>
        <w:rPr>
          <w:rFonts w:ascii="Arial" w:hAnsi="Arial" w:cs="Arial"/>
          <w:sz w:val="24"/>
          <w:szCs w:val="24"/>
        </w:rPr>
        <w:t>6.3.5 If required, further investigation and fact-finding will take place to ensure the Stage 3 review has been sufficiently robust.</w:t>
      </w:r>
    </w:p>
    <w:p w:rsidR="00B53F16" w:rsidRDefault="00B53F16" w14:paraId="52658DE7" w14:textId="77777777">
      <w:pPr>
        <w:rPr>
          <w:rFonts w:ascii="Arial" w:hAnsi="Arial" w:cs="Arial"/>
          <w:sz w:val="24"/>
          <w:szCs w:val="24"/>
        </w:rPr>
      </w:pPr>
    </w:p>
    <w:p w:rsidR="00B53F16" w:rsidRDefault="00947FB2" w14:paraId="1D01A718" w14:textId="77777777">
      <w:pPr>
        <w:ind w:left="0" w:right="0"/>
        <w:jc w:val="both"/>
        <w:rPr>
          <w:rFonts w:ascii="Arial" w:hAnsi="Arial" w:cs="Arial"/>
          <w:sz w:val="24"/>
          <w:szCs w:val="24"/>
        </w:rPr>
      </w:pPr>
      <w:r>
        <w:rPr>
          <w:rFonts w:ascii="Arial" w:hAnsi="Arial" w:cs="Arial"/>
          <w:sz w:val="24"/>
          <w:szCs w:val="24"/>
        </w:rPr>
        <w:t xml:space="preserve">6.3.6 In the event of an individual stating their intention to initiate or having initiated legal proceedings, the governance colleague will usually still proceed in accordance with this </w:t>
      </w:r>
      <w:proofErr w:type="gramStart"/>
      <w:r>
        <w:rPr>
          <w:rFonts w:ascii="Arial" w:hAnsi="Arial" w:cs="Arial"/>
          <w:sz w:val="24"/>
          <w:szCs w:val="24"/>
        </w:rPr>
        <w:t>Policy, but</w:t>
      </w:r>
      <w:proofErr w:type="gramEnd"/>
      <w:r>
        <w:rPr>
          <w:rFonts w:ascii="Arial" w:hAnsi="Arial" w:cs="Arial"/>
          <w:sz w:val="24"/>
          <w:szCs w:val="24"/>
        </w:rPr>
        <w:t xml:space="preserve"> reserves the right to delay their response or terminate the process if appropriate.</w:t>
      </w:r>
    </w:p>
    <w:p w:rsidR="00B53F16" w:rsidRDefault="00B53F16" w14:paraId="637404D4" w14:textId="77777777">
      <w:pPr>
        <w:rPr>
          <w:rFonts w:ascii="Arial" w:hAnsi="Arial" w:cs="Arial"/>
          <w:sz w:val="24"/>
          <w:szCs w:val="24"/>
        </w:rPr>
      </w:pPr>
    </w:p>
    <w:p w:rsidR="00B53F16" w:rsidRDefault="00947FB2" w14:paraId="74EA334C" w14:textId="77777777">
      <w:pPr>
        <w:ind w:left="0" w:right="0"/>
        <w:jc w:val="both"/>
        <w:rPr>
          <w:rFonts w:ascii="Arial" w:hAnsi="Arial" w:cs="Arial"/>
          <w:sz w:val="24"/>
          <w:szCs w:val="24"/>
        </w:rPr>
      </w:pPr>
      <w:r>
        <w:rPr>
          <w:rFonts w:ascii="Arial" w:hAnsi="Arial" w:cs="Arial"/>
          <w:sz w:val="24"/>
          <w:szCs w:val="24"/>
        </w:rPr>
        <w:t xml:space="preserve">6.3.7 The complainant will receive the outcome of the Stage 3 review in writing within 21 </w:t>
      </w:r>
      <w:proofErr w:type="gramStart"/>
      <w:r>
        <w:rPr>
          <w:rFonts w:ascii="Arial" w:hAnsi="Arial" w:cs="Arial"/>
          <w:sz w:val="24"/>
          <w:szCs w:val="24"/>
        </w:rPr>
        <w:t>school working</w:t>
      </w:r>
      <w:proofErr w:type="gramEnd"/>
      <w:r>
        <w:rPr>
          <w:rFonts w:ascii="Arial" w:hAnsi="Arial" w:cs="Arial"/>
          <w:sz w:val="24"/>
          <w:szCs w:val="24"/>
        </w:rPr>
        <w:t xml:space="preserve"> days.</w:t>
      </w:r>
    </w:p>
    <w:p w:rsidR="00B53F16" w:rsidRDefault="00B53F16" w14:paraId="57BED53B" w14:textId="77777777">
      <w:pPr>
        <w:rPr>
          <w:rFonts w:ascii="Arial" w:hAnsi="Arial" w:cs="Arial"/>
          <w:sz w:val="24"/>
          <w:szCs w:val="24"/>
        </w:rPr>
      </w:pPr>
    </w:p>
    <w:p w:rsidR="00B53F16" w:rsidRDefault="00947FB2" w14:paraId="4F07248E" w14:textId="77777777">
      <w:pPr>
        <w:ind w:left="0" w:right="0"/>
        <w:jc w:val="both"/>
        <w:rPr>
          <w:rFonts w:ascii="Arial" w:hAnsi="Arial" w:cs="Arial"/>
          <w:sz w:val="24"/>
          <w:szCs w:val="24"/>
        </w:rPr>
      </w:pPr>
      <w:r>
        <w:rPr>
          <w:rFonts w:ascii="Arial" w:hAnsi="Arial" w:cs="Arial"/>
          <w:sz w:val="24"/>
          <w:szCs w:val="24"/>
        </w:rPr>
        <w:t>6.3.8 In all cases of a complaint reaching Stage 3, the school will take the opportunity, outside of the Complaints Procedure, to formally consider whether the complaint represents a deeper problem that needs to be remediated.</w:t>
      </w:r>
    </w:p>
    <w:p w:rsidR="00B53F16" w:rsidRDefault="00B53F16" w14:paraId="6012398B" w14:textId="77777777">
      <w:pPr>
        <w:rPr>
          <w:rFonts w:ascii="Arial" w:hAnsi="Arial" w:cs="Arial"/>
          <w:sz w:val="24"/>
          <w:szCs w:val="24"/>
        </w:rPr>
      </w:pPr>
    </w:p>
    <w:p w:rsidR="00B53F16" w:rsidRDefault="00B53F16" w14:paraId="36368128" w14:textId="77777777">
      <w:pPr>
        <w:rPr>
          <w:rFonts w:ascii="Arial" w:hAnsi="Arial" w:cs="Arial"/>
          <w:sz w:val="24"/>
          <w:szCs w:val="24"/>
        </w:rPr>
      </w:pPr>
    </w:p>
    <w:p w:rsidR="00B53F16" w:rsidRDefault="00947FB2" w14:paraId="6405B871" w14:textId="77777777">
      <w:pPr>
        <w:ind w:left="0" w:right="0"/>
        <w:jc w:val="both"/>
        <w:rPr>
          <w:rFonts w:ascii="Arial" w:hAnsi="Arial" w:cs="Arial"/>
          <w:sz w:val="24"/>
          <w:szCs w:val="24"/>
          <w:u w:val="single"/>
        </w:rPr>
      </w:pPr>
      <w:r>
        <w:rPr>
          <w:rFonts w:ascii="Arial" w:hAnsi="Arial" w:cs="Arial"/>
          <w:sz w:val="24"/>
          <w:szCs w:val="24"/>
          <w:u w:val="single"/>
        </w:rPr>
        <w:t>What to do if Dissatisfied with the Stage 3 Outcome</w:t>
      </w:r>
    </w:p>
    <w:p w:rsidR="00B53F16" w:rsidRDefault="00B53F16" w14:paraId="4A81A9E2" w14:textId="77777777">
      <w:pPr>
        <w:rPr>
          <w:rFonts w:ascii="Arial" w:hAnsi="Arial" w:cs="Arial"/>
          <w:sz w:val="24"/>
          <w:szCs w:val="24"/>
        </w:rPr>
      </w:pPr>
    </w:p>
    <w:p w:rsidR="00B53F16" w:rsidRDefault="00947FB2" w14:paraId="6B5F0CFB" w14:textId="77777777">
      <w:pPr>
        <w:ind w:left="0" w:right="0"/>
        <w:jc w:val="both"/>
        <w:rPr>
          <w:rFonts w:ascii="Arial" w:hAnsi="Arial" w:cs="Arial"/>
          <w:sz w:val="24"/>
          <w:szCs w:val="24"/>
        </w:rPr>
      </w:pPr>
      <w:r>
        <w:rPr>
          <w:rFonts w:ascii="Arial" w:hAnsi="Arial" w:cs="Arial"/>
          <w:sz w:val="24"/>
          <w:szCs w:val="24"/>
        </w:rPr>
        <w:t>The conclusion of a Stage 3 complaint is the final step in the school's procedures. No further internal review is available.</w:t>
      </w:r>
    </w:p>
    <w:p w:rsidR="00B53F16" w:rsidRDefault="00B53F16" w14:paraId="3881D6C5" w14:textId="77777777">
      <w:pPr>
        <w:rPr>
          <w:rFonts w:ascii="Arial" w:hAnsi="Arial" w:cs="Arial"/>
          <w:sz w:val="24"/>
          <w:szCs w:val="24"/>
        </w:rPr>
      </w:pPr>
    </w:p>
    <w:p w:rsidR="00B53F16" w:rsidRDefault="00B53F16" w14:paraId="68191875" w14:textId="77777777">
      <w:pPr>
        <w:rPr>
          <w:rFonts w:ascii="Arial" w:hAnsi="Arial" w:cs="Arial"/>
          <w:sz w:val="24"/>
          <w:szCs w:val="24"/>
        </w:rPr>
      </w:pPr>
    </w:p>
    <w:p w:rsidR="00B53F16" w:rsidRDefault="00947FB2" w14:paraId="25CC38FE"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Timeframe for Dealing with Complaints</w:t>
      </w:r>
    </w:p>
    <w:p w:rsidR="00B53F16" w:rsidRDefault="00B53F16" w14:paraId="26B31EC0" w14:textId="77777777">
      <w:pPr>
        <w:rPr>
          <w:rFonts w:ascii="Arial" w:hAnsi="Arial" w:cs="Arial"/>
          <w:sz w:val="24"/>
          <w:szCs w:val="24"/>
        </w:rPr>
      </w:pPr>
    </w:p>
    <w:p w:rsidR="00B53F16" w:rsidRDefault="00947FB2" w14:paraId="40AF6140" w14:textId="77777777">
      <w:pPr>
        <w:ind w:left="0" w:right="0"/>
        <w:jc w:val="both"/>
        <w:rPr>
          <w:rFonts w:ascii="Arial" w:hAnsi="Arial" w:cs="Arial"/>
          <w:sz w:val="24"/>
          <w:szCs w:val="24"/>
        </w:rPr>
      </w:pPr>
      <w:r>
        <w:rPr>
          <w:rFonts w:ascii="Arial" w:hAnsi="Arial" w:cs="Arial"/>
          <w:sz w:val="24"/>
          <w:szCs w:val="24"/>
        </w:rPr>
        <w:t>7.1 All complaints will be handled seriously, sensitively and as expeditiously as reasonably possible, in accordance with the timescales set out in Section 6.</w:t>
      </w:r>
    </w:p>
    <w:p w:rsidR="00B53F16" w:rsidRDefault="00B53F16" w14:paraId="2332A241" w14:textId="77777777">
      <w:pPr>
        <w:rPr>
          <w:rFonts w:ascii="Arial" w:hAnsi="Arial" w:cs="Arial"/>
          <w:sz w:val="24"/>
          <w:szCs w:val="24"/>
        </w:rPr>
      </w:pPr>
    </w:p>
    <w:p w:rsidR="00B53F16" w:rsidRDefault="00947FB2" w14:paraId="68874E75" w14:textId="77777777">
      <w:pPr>
        <w:ind w:left="0" w:right="0"/>
        <w:jc w:val="both"/>
        <w:rPr>
          <w:rFonts w:ascii="Arial" w:hAnsi="Arial" w:cs="Arial"/>
          <w:sz w:val="24"/>
          <w:szCs w:val="24"/>
        </w:rPr>
      </w:pPr>
      <w:r>
        <w:rPr>
          <w:rFonts w:ascii="Arial" w:hAnsi="Arial" w:cs="Arial"/>
          <w:sz w:val="24"/>
          <w:szCs w:val="24"/>
        </w:rPr>
        <w:t xml:space="preserve">7.2 If other bodies are investigating aspects of the complaint — for example, the police, local authority safeguarding teams or Tribunals — this may impact on the school's ability to adhere to the timescales within this </w:t>
      </w:r>
      <w:proofErr w:type="gramStart"/>
      <w:r>
        <w:rPr>
          <w:rFonts w:ascii="Arial" w:hAnsi="Arial" w:cs="Arial"/>
          <w:sz w:val="24"/>
          <w:szCs w:val="24"/>
        </w:rPr>
        <w:t>procedure, or</w:t>
      </w:r>
      <w:proofErr w:type="gramEnd"/>
      <w:r>
        <w:rPr>
          <w:rFonts w:ascii="Arial" w:hAnsi="Arial" w:cs="Arial"/>
          <w:sz w:val="24"/>
          <w:szCs w:val="24"/>
        </w:rPr>
        <w:t xml:space="preserve"> may result in the procedure being suspended until those public bodies have completed their investigations. Where any such delay can be avoided, it will be.</w:t>
      </w:r>
    </w:p>
    <w:p w:rsidR="00B53F16" w:rsidRDefault="00B53F16" w14:paraId="29D9DD36" w14:textId="77777777">
      <w:pPr>
        <w:rPr>
          <w:rFonts w:ascii="Arial" w:hAnsi="Arial" w:cs="Arial"/>
          <w:sz w:val="24"/>
          <w:szCs w:val="24"/>
        </w:rPr>
      </w:pPr>
    </w:p>
    <w:p w:rsidR="00B53F16" w:rsidRDefault="00B53F16" w14:paraId="26081A04" w14:textId="77777777">
      <w:pPr>
        <w:rPr>
          <w:rFonts w:ascii="Arial" w:hAnsi="Arial" w:cs="Arial"/>
          <w:sz w:val="24"/>
          <w:szCs w:val="24"/>
        </w:rPr>
      </w:pPr>
    </w:p>
    <w:p w:rsidR="00B53F16" w:rsidRDefault="00947FB2" w14:paraId="1FDAC42D"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Exceptions to the Procedure</w:t>
      </w:r>
    </w:p>
    <w:p w:rsidR="00B53F16" w:rsidRDefault="00B53F16" w14:paraId="26A4B915" w14:textId="77777777">
      <w:pPr>
        <w:rPr>
          <w:rFonts w:ascii="Arial" w:hAnsi="Arial" w:cs="Arial"/>
          <w:sz w:val="24"/>
          <w:szCs w:val="24"/>
        </w:rPr>
      </w:pPr>
    </w:p>
    <w:p w:rsidR="00B53F16" w:rsidRDefault="00947FB2" w14:paraId="185D2017" w14:textId="77777777">
      <w:pPr>
        <w:ind w:left="0" w:right="0"/>
        <w:jc w:val="both"/>
        <w:rPr>
          <w:rFonts w:ascii="Arial" w:hAnsi="Arial" w:cs="Arial"/>
          <w:sz w:val="24"/>
          <w:szCs w:val="24"/>
        </w:rPr>
      </w:pPr>
      <w:r>
        <w:rPr>
          <w:rFonts w:ascii="Arial" w:hAnsi="Arial" w:cs="Arial"/>
          <w:sz w:val="24"/>
          <w:szCs w:val="24"/>
        </w:rPr>
        <w:t>8.1 Where there is a particularly serious complaint that needs to be raised, it is possible for an individual to take it directly to the Headteacher, circumventing Stage 1.</w:t>
      </w:r>
    </w:p>
    <w:p w:rsidR="00B53F16" w:rsidRDefault="00B53F16" w14:paraId="47A4D471" w14:textId="77777777">
      <w:pPr>
        <w:rPr>
          <w:rFonts w:ascii="Arial" w:hAnsi="Arial" w:cs="Arial"/>
          <w:sz w:val="24"/>
          <w:szCs w:val="24"/>
        </w:rPr>
      </w:pPr>
    </w:p>
    <w:p w:rsidR="00B53F16" w:rsidRDefault="00947FB2" w14:paraId="1976D4D6" w14:textId="77777777">
      <w:pPr>
        <w:ind w:left="0" w:right="0"/>
        <w:jc w:val="both"/>
        <w:rPr>
          <w:rFonts w:ascii="Arial" w:hAnsi="Arial" w:cs="Arial"/>
          <w:sz w:val="24"/>
          <w:szCs w:val="24"/>
        </w:rPr>
      </w:pPr>
      <w:r>
        <w:rPr>
          <w:rFonts w:ascii="Arial" w:hAnsi="Arial" w:cs="Arial"/>
          <w:sz w:val="24"/>
          <w:szCs w:val="24"/>
        </w:rPr>
        <w:t>8.2 A particularly serious complaint in this context might include matters of child protection, personal safety, confidential health or family issues, or where there is a significant allegation made against a member of staff. In such instances, it may be appropriate or necessary to initiate other school policies and procedures.</w:t>
      </w:r>
    </w:p>
    <w:p w:rsidR="00B53F16" w:rsidRDefault="00B53F16" w14:paraId="7ECFCACA" w14:textId="77777777">
      <w:pPr>
        <w:rPr>
          <w:rFonts w:ascii="Arial" w:hAnsi="Arial" w:cs="Arial"/>
          <w:sz w:val="24"/>
          <w:szCs w:val="24"/>
        </w:rPr>
      </w:pPr>
    </w:p>
    <w:p w:rsidR="00B53F16" w:rsidRDefault="00B53F16" w14:paraId="04A3984E" w14:textId="77777777">
      <w:pPr>
        <w:rPr>
          <w:rFonts w:ascii="Arial" w:hAnsi="Arial" w:cs="Arial"/>
          <w:sz w:val="24"/>
          <w:szCs w:val="24"/>
        </w:rPr>
      </w:pPr>
    </w:p>
    <w:p w:rsidR="00B53F16" w:rsidRDefault="00947FB2" w14:paraId="131691A0"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A Complaint Against the Headteacher</w:t>
      </w:r>
    </w:p>
    <w:p w:rsidR="00B53F16" w:rsidRDefault="00B53F16" w14:paraId="63DD5DD2" w14:textId="77777777">
      <w:pPr>
        <w:rPr>
          <w:rFonts w:ascii="Arial" w:hAnsi="Arial" w:cs="Arial"/>
          <w:sz w:val="24"/>
          <w:szCs w:val="24"/>
        </w:rPr>
      </w:pPr>
    </w:p>
    <w:p w:rsidR="00B53F16" w:rsidRDefault="00947FB2" w14:paraId="3E65320E" w14:textId="77777777">
      <w:pPr>
        <w:ind w:left="0" w:right="0"/>
        <w:jc w:val="both"/>
        <w:rPr>
          <w:rFonts w:ascii="Arial" w:hAnsi="Arial" w:cs="Arial"/>
          <w:sz w:val="24"/>
          <w:szCs w:val="24"/>
        </w:rPr>
      </w:pPr>
      <w:r>
        <w:rPr>
          <w:rFonts w:ascii="Arial" w:hAnsi="Arial" w:cs="Arial"/>
          <w:sz w:val="24"/>
          <w:szCs w:val="24"/>
        </w:rPr>
        <w:t>9.1 A complaint against the Headteacher should be made to the Chair of Governors of Dovecote School. The Chair of Governors will nominate a Governor who will normally manage it as a Stage 2 complaint in the first instance, giving the complainant the opportunity to progress to Stage 3 thereafter should they so decide. The Governor who dealt with the Stage 2 process will not be involved in the Stage 3 process.</w:t>
      </w:r>
    </w:p>
    <w:p w:rsidR="00B53F16" w:rsidRDefault="00B53F16" w14:paraId="4B3E2B16" w14:textId="77777777">
      <w:pPr>
        <w:rPr>
          <w:rFonts w:ascii="Arial" w:hAnsi="Arial" w:cs="Arial"/>
          <w:sz w:val="24"/>
          <w:szCs w:val="24"/>
        </w:rPr>
      </w:pPr>
    </w:p>
    <w:p w:rsidR="00B53F16" w:rsidRDefault="00947FB2" w14:paraId="2B07C954" w14:textId="77777777">
      <w:pPr>
        <w:ind w:left="0" w:right="0"/>
        <w:jc w:val="both"/>
        <w:rPr>
          <w:rFonts w:ascii="Arial" w:hAnsi="Arial" w:cs="Arial"/>
          <w:sz w:val="24"/>
          <w:szCs w:val="24"/>
        </w:rPr>
      </w:pPr>
      <w:r>
        <w:rPr>
          <w:rFonts w:ascii="Arial" w:hAnsi="Arial" w:cs="Arial"/>
          <w:sz w:val="24"/>
          <w:szCs w:val="24"/>
        </w:rPr>
        <w:t>9.2 A significant allegation against the Headteacher will be managed directly either as a Stage 3 complaint (without going through Stage 2) or separately under the terms of the school's Safeguarding Policy.</w:t>
      </w:r>
    </w:p>
    <w:p w:rsidR="00B53F16" w:rsidRDefault="00B53F16" w14:paraId="64C3694A" w14:textId="77777777">
      <w:pPr>
        <w:rPr>
          <w:rFonts w:ascii="Arial" w:hAnsi="Arial" w:cs="Arial"/>
          <w:sz w:val="24"/>
          <w:szCs w:val="24"/>
        </w:rPr>
      </w:pPr>
    </w:p>
    <w:p w:rsidR="00B53F16" w:rsidRDefault="00B53F16" w14:paraId="37AB2A8D" w14:textId="77777777">
      <w:pPr>
        <w:rPr>
          <w:rFonts w:ascii="Arial" w:hAnsi="Arial" w:cs="Arial"/>
          <w:sz w:val="24"/>
          <w:szCs w:val="24"/>
        </w:rPr>
      </w:pPr>
    </w:p>
    <w:p w:rsidR="00B53F16" w:rsidRDefault="00947FB2" w14:paraId="3C8C47ED"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Withdrawing a Complaint</w:t>
      </w:r>
    </w:p>
    <w:p w:rsidR="00B53F16" w:rsidRDefault="00B53F16" w14:paraId="6CB02DBB" w14:textId="77777777">
      <w:pPr>
        <w:rPr>
          <w:rFonts w:ascii="Arial" w:hAnsi="Arial" w:cs="Arial"/>
          <w:sz w:val="24"/>
          <w:szCs w:val="24"/>
        </w:rPr>
      </w:pPr>
    </w:p>
    <w:p w:rsidR="00B53F16" w:rsidRDefault="00947FB2" w14:paraId="3DD74895" w14:textId="77777777">
      <w:pPr>
        <w:ind w:left="0" w:right="0"/>
        <w:jc w:val="both"/>
        <w:rPr>
          <w:rFonts w:ascii="Arial" w:hAnsi="Arial" w:cs="Arial"/>
          <w:sz w:val="24"/>
          <w:szCs w:val="24"/>
        </w:rPr>
      </w:pPr>
      <w:r>
        <w:rPr>
          <w:rFonts w:ascii="Arial" w:hAnsi="Arial" w:cs="Arial"/>
          <w:sz w:val="24"/>
          <w:szCs w:val="24"/>
        </w:rPr>
        <w:t>10.1 Individuals are entitled to halt their complaint at any point in the procedure if they so wish. If so, they are asked to confirm this decision in writing.</w:t>
      </w:r>
    </w:p>
    <w:p w:rsidR="00B53F16" w:rsidRDefault="00B53F16" w14:paraId="07085A78" w14:textId="77777777">
      <w:pPr>
        <w:rPr>
          <w:rFonts w:ascii="Arial" w:hAnsi="Arial" w:cs="Arial"/>
          <w:sz w:val="24"/>
          <w:szCs w:val="24"/>
        </w:rPr>
      </w:pPr>
    </w:p>
    <w:p w:rsidR="00B53F16" w:rsidRDefault="00B53F16" w14:paraId="66835501" w14:textId="77777777">
      <w:pPr>
        <w:rPr>
          <w:rFonts w:ascii="Arial" w:hAnsi="Arial" w:cs="Arial"/>
          <w:sz w:val="24"/>
          <w:szCs w:val="24"/>
        </w:rPr>
      </w:pPr>
    </w:p>
    <w:p w:rsidR="00B53F16" w:rsidRDefault="00947FB2" w14:paraId="5760F608"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Persistent or Unreasonable Correspondence</w:t>
      </w:r>
    </w:p>
    <w:p w:rsidR="00B53F16" w:rsidRDefault="00B53F16" w14:paraId="3DCB759C" w14:textId="77777777">
      <w:pPr>
        <w:rPr>
          <w:rFonts w:ascii="Arial" w:hAnsi="Arial" w:cs="Arial"/>
          <w:sz w:val="24"/>
          <w:szCs w:val="24"/>
        </w:rPr>
      </w:pPr>
    </w:p>
    <w:p w:rsidR="00B53F16" w:rsidRDefault="00947FB2" w14:paraId="416BC04E" w14:textId="77777777">
      <w:pPr>
        <w:ind w:left="0" w:right="0"/>
        <w:jc w:val="both"/>
        <w:rPr>
          <w:rFonts w:ascii="Arial" w:hAnsi="Arial" w:cs="Arial"/>
          <w:sz w:val="24"/>
          <w:szCs w:val="24"/>
        </w:rPr>
      </w:pPr>
      <w:r>
        <w:rPr>
          <w:rFonts w:ascii="Arial" w:hAnsi="Arial" w:cs="Arial"/>
          <w:sz w:val="24"/>
          <w:szCs w:val="24"/>
        </w:rPr>
        <w:t>11.1 We aim to respond to all correspondence in a timely and helpful way. However, in the interests of fairness to all parties, we ask complainants not to repeatedly contact the school while the complaint is being processed, as it could delay the outcome being reached.</w:t>
      </w:r>
    </w:p>
    <w:p w:rsidR="00B53F16" w:rsidRDefault="00B53F16" w14:paraId="5DBD59FC" w14:textId="77777777">
      <w:pPr>
        <w:rPr>
          <w:rFonts w:ascii="Arial" w:hAnsi="Arial" w:cs="Arial"/>
          <w:sz w:val="24"/>
          <w:szCs w:val="24"/>
        </w:rPr>
      </w:pPr>
    </w:p>
    <w:p w:rsidR="00B53F16" w:rsidRDefault="00947FB2" w14:paraId="4431F6BB" w14:textId="77777777">
      <w:pPr>
        <w:ind w:left="0" w:right="0"/>
        <w:jc w:val="both"/>
        <w:rPr>
          <w:rFonts w:ascii="Arial" w:hAnsi="Arial" w:cs="Arial"/>
          <w:sz w:val="24"/>
          <w:szCs w:val="24"/>
        </w:rPr>
      </w:pPr>
      <w:r>
        <w:rPr>
          <w:rFonts w:ascii="Arial" w:hAnsi="Arial" w:cs="Arial"/>
          <w:sz w:val="24"/>
          <w:szCs w:val="24"/>
        </w:rPr>
        <w:t>11.2 If an individual contacts the school again on the same issue once the complaints process has been exhausted, the correspondence may be viewed as serial or persistent. The school may stop responding when the following conditions are met:</w:t>
      </w:r>
    </w:p>
    <w:p w:rsidR="00B53F16" w:rsidRDefault="00B53F16" w14:paraId="4BD34A23" w14:textId="77777777">
      <w:pPr>
        <w:rPr>
          <w:rFonts w:ascii="Arial" w:hAnsi="Arial" w:cs="Arial"/>
          <w:sz w:val="24"/>
          <w:szCs w:val="24"/>
        </w:rPr>
      </w:pPr>
    </w:p>
    <w:p w:rsidR="00B53F16" w:rsidRDefault="00947FB2" w14:paraId="03CFF144" w14:textId="77777777">
      <w:pPr>
        <w:numPr>
          <w:ilvl w:val="0"/>
          <w:numId w:val="1"/>
        </w:numPr>
        <w:rPr>
          <w:rFonts w:ascii="Arial" w:hAnsi="Arial" w:cs="Arial"/>
          <w:sz w:val="24"/>
          <w:szCs w:val="24"/>
        </w:rPr>
      </w:pPr>
      <w:r>
        <w:rPr>
          <w:rFonts w:ascii="Arial" w:hAnsi="Arial" w:cs="Arial"/>
          <w:sz w:val="24"/>
          <w:szCs w:val="24"/>
        </w:rPr>
        <w:t>the school has taken every reasonable step to address the complainant's concerns</w:t>
      </w:r>
    </w:p>
    <w:p w:rsidR="00B53F16" w:rsidRDefault="00947FB2" w14:paraId="5B677B4B" w14:textId="77777777">
      <w:pPr>
        <w:numPr>
          <w:ilvl w:val="0"/>
          <w:numId w:val="1"/>
        </w:numPr>
        <w:rPr>
          <w:rFonts w:ascii="Arial" w:hAnsi="Arial" w:cs="Arial"/>
          <w:sz w:val="24"/>
          <w:szCs w:val="24"/>
        </w:rPr>
      </w:pPr>
      <w:r>
        <w:rPr>
          <w:rFonts w:ascii="Arial" w:hAnsi="Arial" w:cs="Arial"/>
          <w:sz w:val="24"/>
          <w:szCs w:val="24"/>
        </w:rPr>
        <w:t>the complainant has been given a clear statement of the school's position and their options</w:t>
      </w:r>
    </w:p>
    <w:p w:rsidR="00B53F16" w:rsidRDefault="00947FB2" w14:paraId="2BF1D1ED" w14:textId="77777777">
      <w:pPr>
        <w:numPr>
          <w:ilvl w:val="0"/>
          <w:numId w:val="1"/>
        </w:numPr>
        <w:rPr>
          <w:rFonts w:ascii="Arial" w:hAnsi="Arial" w:cs="Arial"/>
          <w:sz w:val="24"/>
          <w:szCs w:val="24"/>
        </w:rPr>
      </w:pPr>
      <w:r>
        <w:rPr>
          <w:rFonts w:ascii="Arial" w:hAnsi="Arial" w:cs="Arial"/>
          <w:sz w:val="24"/>
          <w:szCs w:val="24"/>
        </w:rPr>
        <w:t>the complainant contacts the school repeatedly, making substantially the same points each time</w:t>
      </w:r>
    </w:p>
    <w:p w:rsidR="00B53F16" w:rsidRDefault="00B53F16" w14:paraId="770F373A" w14:textId="77777777">
      <w:pPr>
        <w:rPr>
          <w:rFonts w:ascii="Arial" w:hAnsi="Arial" w:cs="Arial"/>
          <w:sz w:val="24"/>
          <w:szCs w:val="24"/>
        </w:rPr>
      </w:pPr>
    </w:p>
    <w:p w:rsidR="00B53F16" w:rsidRDefault="00947FB2" w14:paraId="1DC6ACE0" w14:textId="77777777">
      <w:pPr>
        <w:ind w:left="0" w:right="0"/>
        <w:jc w:val="both"/>
        <w:rPr>
          <w:rFonts w:ascii="Arial" w:hAnsi="Arial" w:cs="Arial"/>
          <w:sz w:val="24"/>
          <w:szCs w:val="24"/>
        </w:rPr>
      </w:pPr>
      <w:r>
        <w:rPr>
          <w:rFonts w:ascii="Arial" w:hAnsi="Arial" w:cs="Arial"/>
          <w:sz w:val="24"/>
          <w:szCs w:val="24"/>
        </w:rPr>
        <w:t>11.3 The case to stop responding is stronger if:</w:t>
      </w:r>
    </w:p>
    <w:p w:rsidR="00B53F16" w:rsidRDefault="00B53F16" w14:paraId="69E2CA24" w14:textId="77777777">
      <w:pPr>
        <w:rPr>
          <w:rFonts w:ascii="Arial" w:hAnsi="Arial" w:cs="Arial"/>
          <w:sz w:val="24"/>
          <w:szCs w:val="24"/>
        </w:rPr>
      </w:pPr>
    </w:p>
    <w:p w:rsidR="00B53F16" w:rsidRDefault="00947FB2" w14:paraId="3C71ACD5" w14:textId="77777777">
      <w:pPr>
        <w:numPr>
          <w:ilvl w:val="0"/>
          <w:numId w:val="1"/>
        </w:numPr>
        <w:rPr>
          <w:rFonts w:ascii="Arial" w:hAnsi="Arial" w:cs="Arial"/>
          <w:sz w:val="24"/>
          <w:szCs w:val="24"/>
        </w:rPr>
      </w:pPr>
      <w:r>
        <w:rPr>
          <w:rFonts w:ascii="Arial" w:hAnsi="Arial" w:cs="Arial"/>
          <w:sz w:val="24"/>
          <w:szCs w:val="24"/>
        </w:rPr>
        <w:t>the complainant's communications are often or always abusive or aggressive</w:t>
      </w:r>
    </w:p>
    <w:p w:rsidR="00B53F16" w:rsidRDefault="00947FB2" w14:paraId="7000347A" w14:textId="77777777">
      <w:pPr>
        <w:numPr>
          <w:ilvl w:val="0"/>
          <w:numId w:val="1"/>
        </w:numPr>
        <w:rPr>
          <w:rFonts w:ascii="Arial" w:hAnsi="Arial" w:cs="Arial"/>
          <w:sz w:val="24"/>
          <w:szCs w:val="24"/>
        </w:rPr>
      </w:pPr>
      <w:r>
        <w:rPr>
          <w:rFonts w:ascii="Arial" w:hAnsi="Arial" w:cs="Arial"/>
          <w:sz w:val="24"/>
          <w:szCs w:val="24"/>
        </w:rPr>
        <w:t>the complainant makes insulting personal comments about or threats towards staff</w:t>
      </w:r>
    </w:p>
    <w:p w:rsidR="00B53F16" w:rsidRDefault="00947FB2" w14:paraId="52EA2900" w14:textId="77777777">
      <w:pPr>
        <w:numPr>
          <w:ilvl w:val="0"/>
          <w:numId w:val="1"/>
        </w:numPr>
        <w:rPr>
          <w:rFonts w:ascii="Arial" w:hAnsi="Arial" w:cs="Arial"/>
          <w:sz w:val="24"/>
          <w:szCs w:val="24"/>
        </w:rPr>
      </w:pPr>
      <w:r>
        <w:rPr>
          <w:rFonts w:ascii="Arial" w:hAnsi="Arial" w:cs="Arial"/>
          <w:sz w:val="24"/>
          <w:szCs w:val="24"/>
        </w:rPr>
        <w:t>the school has reason to believe the individual is contacting the school with the intention of causing disruption or inconvenience</w:t>
      </w:r>
    </w:p>
    <w:p w:rsidR="00B53F16" w:rsidRDefault="00B53F16" w14:paraId="7C33C86D" w14:textId="77777777">
      <w:pPr>
        <w:rPr>
          <w:rFonts w:ascii="Arial" w:hAnsi="Arial" w:cs="Arial"/>
          <w:sz w:val="24"/>
          <w:szCs w:val="24"/>
        </w:rPr>
      </w:pPr>
    </w:p>
    <w:p w:rsidR="00B53F16" w:rsidRDefault="00B53F16" w14:paraId="699CFF39" w14:textId="77777777">
      <w:pPr>
        <w:rPr>
          <w:rFonts w:ascii="Arial" w:hAnsi="Arial" w:cs="Arial"/>
          <w:sz w:val="24"/>
          <w:szCs w:val="24"/>
        </w:rPr>
      </w:pPr>
    </w:p>
    <w:p w:rsidR="00B53F16" w:rsidRDefault="00947FB2" w14:paraId="46F810D6"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lastRenderedPageBreak/>
        <w:t>Recording Complaints and Use of Personal Data</w:t>
      </w:r>
    </w:p>
    <w:p w:rsidR="00B53F16" w:rsidRDefault="00B53F16" w14:paraId="35AAC77F" w14:textId="77777777">
      <w:pPr>
        <w:rPr>
          <w:rFonts w:ascii="Arial" w:hAnsi="Arial" w:cs="Arial"/>
          <w:sz w:val="24"/>
          <w:szCs w:val="24"/>
        </w:rPr>
      </w:pPr>
    </w:p>
    <w:p w:rsidR="00B53F16" w:rsidRDefault="00947FB2" w14:paraId="73B4203C" w14:textId="77777777">
      <w:pPr>
        <w:ind w:left="0" w:right="0"/>
        <w:jc w:val="both"/>
        <w:rPr>
          <w:rFonts w:ascii="Arial" w:hAnsi="Arial" w:cs="Arial"/>
          <w:sz w:val="24"/>
          <w:szCs w:val="24"/>
        </w:rPr>
      </w:pPr>
      <w:r>
        <w:rPr>
          <w:rFonts w:ascii="Arial" w:hAnsi="Arial" w:cs="Arial"/>
          <w:sz w:val="24"/>
          <w:szCs w:val="24"/>
        </w:rPr>
        <w:t xml:space="preserve">12.1 Following resolution of a complaint, the school will keep a written record of all complaints — whether resolved at Stage 1, Stage 2 or Stage 3 — and any action taken </w:t>
      </w:r>
      <w:proofErr w:type="gramStart"/>
      <w:r>
        <w:rPr>
          <w:rFonts w:ascii="Arial" w:hAnsi="Arial" w:cs="Arial"/>
          <w:sz w:val="24"/>
          <w:szCs w:val="24"/>
        </w:rPr>
        <w:t>as a result of</w:t>
      </w:r>
      <w:proofErr w:type="gramEnd"/>
      <w:r>
        <w:rPr>
          <w:rFonts w:ascii="Arial" w:hAnsi="Arial" w:cs="Arial"/>
          <w:sz w:val="24"/>
          <w:szCs w:val="24"/>
        </w:rPr>
        <w:t xml:space="preserve"> the complaint (regardless of whether the complaint is upheld).</w:t>
      </w:r>
    </w:p>
    <w:p w:rsidR="00B53F16" w:rsidRDefault="00B53F16" w14:paraId="60459A7A" w14:textId="77777777">
      <w:pPr>
        <w:rPr>
          <w:rFonts w:ascii="Arial" w:hAnsi="Arial" w:cs="Arial"/>
          <w:sz w:val="24"/>
          <w:szCs w:val="24"/>
        </w:rPr>
      </w:pPr>
    </w:p>
    <w:p w:rsidR="00B53F16" w:rsidRDefault="00947FB2" w14:paraId="69441DBF" w14:textId="77777777">
      <w:pPr>
        <w:ind w:left="0" w:right="0"/>
        <w:jc w:val="both"/>
        <w:rPr>
          <w:rFonts w:ascii="Arial" w:hAnsi="Arial" w:cs="Arial"/>
          <w:sz w:val="24"/>
          <w:szCs w:val="24"/>
        </w:rPr>
      </w:pPr>
      <w:r>
        <w:rPr>
          <w:rFonts w:ascii="Arial" w:hAnsi="Arial" w:cs="Arial"/>
          <w:sz w:val="24"/>
          <w:szCs w:val="24"/>
        </w:rPr>
        <w:t>12.2 Dovecote School records and monitors all complaints using Companion, its electronic case management system. Companion is used to maintain a secure record of complaints, correspondence, actions taken and outcomes, enabling the school to monitor trends, ensure timely progression through the complaints process and support quality assurance.</w:t>
      </w:r>
    </w:p>
    <w:p w:rsidR="00B53F16" w:rsidRDefault="00B53F16" w14:paraId="75362A02" w14:textId="77777777">
      <w:pPr>
        <w:rPr>
          <w:rFonts w:ascii="Arial" w:hAnsi="Arial" w:cs="Arial"/>
          <w:sz w:val="24"/>
          <w:szCs w:val="24"/>
        </w:rPr>
      </w:pPr>
    </w:p>
    <w:p w:rsidR="00B53F16" w:rsidRDefault="00947FB2" w14:paraId="39F69812" w14:textId="77777777">
      <w:pPr>
        <w:ind w:left="0" w:right="0"/>
        <w:jc w:val="both"/>
        <w:rPr>
          <w:rFonts w:ascii="Arial" w:hAnsi="Arial" w:cs="Arial"/>
          <w:sz w:val="24"/>
          <w:szCs w:val="24"/>
        </w:rPr>
      </w:pPr>
      <w:r>
        <w:rPr>
          <w:rFonts w:ascii="Arial" w:hAnsi="Arial" w:cs="Arial"/>
          <w:sz w:val="24"/>
          <w:szCs w:val="24"/>
        </w:rPr>
        <w:t>12.3 The school processes data in accordance with its Privacy Notice (https://dovecoteschool.co.uk/privacy-policy). When dealing with complaints, the school may process a range of information, including:</w:t>
      </w:r>
    </w:p>
    <w:p w:rsidR="00B53F16" w:rsidRDefault="00B53F16" w14:paraId="4434C26E" w14:textId="77777777">
      <w:pPr>
        <w:rPr>
          <w:rFonts w:ascii="Arial" w:hAnsi="Arial" w:cs="Arial"/>
          <w:sz w:val="24"/>
          <w:szCs w:val="24"/>
        </w:rPr>
      </w:pPr>
    </w:p>
    <w:p w:rsidR="00B53F16" w:rsidRDefault="00947FB2" w14:paraId="3713D246" w14:textId="77777777">
      <w:pPr>
        <w:numPr>
          <w:ilvl w:val="0"/>
          <w:numId w:val="1"/>
        </w:numPr>
        <w:rPr>
          <w:rFonts w:ascii="Arial" w:hAnsi="Arial" w:cs="Arial"/>
          <w:sz w:val="24"/>
          <w:szCs w:val="24"/>
        </w:rPr>
      </w:pPr>
      <w:r>
        <w:rPr>
          <w:rFonts w:ascii="Arial" w:hAnsi="Arial" w:cs="Arial"/>
          <w:sz w:val="24"/>
          <w:szCs w:val="24"/>
        </w:rPr>
        <w:t>the date when the issue was raised</w:t>
      </w:r>
    </w:p>
    <w:p w:rsidR="00B53F16" w:rsidRDefault="00947FB2" w14:paraId="0E7698E1" w14:textId="77777777">
      <w:pPr>
        <w:numPr>
          <w:ilvl w:val="0"/>
          <w:numId w:val="1"/>
        </w:numPr>
        <w:rPr>
          <w:rFonts w:ascii="Arial" w:hAnsi="Arial" w:cs="Arial"/>
          <w:sz w:val="24"/>
          <w:szCs w:val="24"/>
        </w:rPr>
      </w:pPr>
      <w:r>
        <w:rPr>
          <w:rFonts w:ascii="Arial" w:hAnsi="Arial" w:cs="Arial"/>
          <w:sz w:val="24"/>
          <w:szCs w:val="24"/>
        </w:rPr>
        <w:t>the name and contact details of the complainant</w:t>
      </w:r>
    </w:p>
    <w:p w:rsidR="00B53F16" w:rsidRDefault="00947FB2" w14:paraId="76D3B438" w14:textId="77777777">
      <w:pPr>
        <w:numPr>
          <w:ilvl w:val="0"/>
          <w:numId w:val="1"/>
        </w:numPr>
        <w:rPr>
          <w:rFonts w:ascii="Arial" w:hAnsi="Arial" w:cs="Arial"/>
          <w:sz w:val="24"/>
          <w:szCs w:val="24"/>
        </w:rPr>
      </w:pPr>
      <w:r>
        <w:rPr>
          <w:rFonts w:ascii="Arial" w:hAnsi="Arial" w:cs="Arial"/>
          <w:sz w:val="24"/>
          <w:szCs w:val="24"/>
        </w:rPr>
        <w:t>a description of the issue</w:t>
      </w:r>
    </w:p>
    <w:p w:rsidR="00B53F16" w:rsidRDefault="00947FB2" w14:paraId="32B5C94C" w14:textId="77777777">
      <w:pPr>
        <w:numPr>
          <w:ilvl w:val="0"/>
          <w:numId w:val="1"/>
        </w:numPr>
        <w:rPr>
          <w:rFonts w:ascii="Arial" w:hAnsi="Arial" w:cs="Arial"/>
          <w:sz w:val="24"/>
          <w:szCs w:val="24"/>
        </w:rPr>
      </w:pPr>
      <w:r>
        <w:rPr>
          <w:rFonts w:ascii="Arial" w:hAnsi="Arial" w:cs="Arial"/>
          <w:sz w:val="24"/>
          <w:szCs w:val="24"/>
        </w:rPr>
        <w:t>records of all investigations (if appropriate)</w:t>
      </w:r>
    </w:p>
    <w:p w:rsidR="00B53F16" w:rsidRDefault="00947FB2" w14:paraId="02F83351" w14:textId="77777777">
      <w:pPr>
        <w:numPr>
          <w:ilvl w:val="0"/>
          <w:numId w:val="1"/>
        </w:numPr>
        <w:rPr>
          <w:rFonts w:ascii="Arial" w:hAnsi="Arial" w:cs="Arial"/>
          <w:sz w:val="24"/>
          <w:szCs w:val="24"/>
        </w:rPr>
      </w:pPr>
      <w:r>
        <w:rPr>
          <w:rFonts w:ascii="Arial" w:hAnsi="Arial" w:cs="Arial"/>
          <w:sz w:val="24"/>
          <w:szCs w:val="24"/>
        </w:rPr>
        <w:t>witness statements (if appropriate)</w:t>
      </w:r>
    </w:p>
    <w:p w:rsidR="00B53F16" w:rsidRDefault="00947FB2" w14:paraId="06D56194" w14:textId="77777777">
      <w:pPr>
        <w:numPr>
          <w:ilvl w:val="0"/>
          <w:numId w:val="1"/>
        </w:numPr>
        <w:rPr>
          <w:rFonts w:ascii="Arial" w:hAnsi="Arial" w:cs="Arial"/>
          <w:sz w:val="24"/>
          <w:szCs w:val="24"/>
        </w:rPr>
      </w:pPr>
      <w:r>
        <w:rPr>
          <w:rFonts w:ascii="Arial" w:hAnsi="Arial" w:cs="Arial"/>
          <w:sz w:val="24"/>
          <w:szCs w:val="24"/>
        </w:rPr>
        <w:t>the name and contact details of the member(s) of staff handling the matter at each stage</w:t>
      </w:r>
    </w:p>
    <w:p w:rsidR="00B53F16" w:rsidRDefault="00947FB2" w14:paraId="430D1241" w14:textId="77777777">
      <w:pPr>
        <w:numPr>
          <w:ilvl w:val="0"/>
          <w:numId w:val="1"/>
        </w:numPr>
        <w:rPr>
          <w:rFonts w:ascii="Arial" w:hAnsi="Arial" w:cs="Arial"/>
          <w:sz w:val="24"/>
          <w:szCs w:val="24"/>
        </w:rPr>
      </w:pPr>
      <w:r>
        <w:rPr>
          <w:rFonts w:ascii="Arial" w:hAnsi="Arial" w:cs="Arial"/>
          <w:sz w:val="24"/>
          <w:szCs w:val="24"/>
        </w:rPr>
        <w:t>copies of all correspondence on the matter</w:t>
      </w:r>
    </w:p>
    <w:p w:rsidR="00B53F16" w:rsidRDefault="00947FB2" w14:paraId="67822DE1" w14:textId="77777777">
      <w:pPr>
        <w:numPr>
          <w:ilvl w:val="0"/>
          <w:numId w:val="1"/>
        </w:numPr>
        <w:rPr>
          <w:rFonts w:ascii="Arial" w:hAnsi="Arial" w:cs="Arial"/>
          <w:sz w:val="24"/>
          <w:szCs w:val="24"/>
        </w:rPr>
      </w:pPr>
      <w:r>
        <w:rPr>
          <w:rFonts w:ascii="Arial" w:hAnsi="Arial" w:cs="Arial"/>
          <w:sz w:val="24"/>
          <w:szCs w:val="24"/>
        </w:rPr>
        <w:t>notes or minutes of any meetings held</w:t>
      </w:r>
    </w:p>
    <w:p w:rsidR="00B53F16" w:rsidRDefault="00947FB2" w14:paraId="0826FF56" w14:textId="77777777">
      <w:pPr>
        <w:numPr>
          <w:ilvl w:val="0"/>
          <w:numId w:val="1"/>
        </w:numPr>
        <w:rPr>
          <w:rFonts w:ascii="Arial" w:hAnsi="Arial" w:cs="Arial"/>
          <w:sz w:val="24"/>
          <w:szCs w:val="24"/>
        </w:rPr>
      </w:pPr>
      <w:r>
        <w:rPr>
          <w:rFonts w:ascii="Arial" w:hAnsi="Arial" w:cs="Arial"/>
          <w:sz w:val="24"/>
          <w:szCs w:val="24"/>
        </w:rPr>
        <w:t>the outcome of the Stage 3 review</w:t>
      </w:r>
    </w:p>
    <w:p w:rsidR="00B53F16" w:rsidRDefault="00B53F16" w14:paraId="5B1E3D9D" w14:textId="77777777">
      <w:pPr>
        <w:rPr>
          <w:rFonts w:ascii="Arial" w:hAnsi="Arial" w:cs="Arial"/>
          <w:sz w:val="24"/>
          <w:szCs w:val="24"/>
        </w:rPr>
      </w:pPr>
    </w:p>
    <w:p w:rsidR="00B53F16" w:rsidRDefault="00947FB2" w14:paraId="322E92CB" w14:textId="77777777">
      <w:pPr>
        <w:ind w:left="0" w:right="0"/>
        <w:jc w:val="both"/>
        <w:rPr>
          <w:rFonts w:ascii="Arial" w:hAnsi="Arial" w:cs="Arial"/>
          <w:sz w:val="24"/>
          <w:szCs w:val="24"/>
        </w:rPr>
      </w:pPr>
      <w:r>
        <w:rPr>
          <w:rFonts w:ascii="Arial" w:hAnsi="Arial" w:cs="Arial"/>
          <w:sz w:val="24"/>
          <w:szCs w:val="24"/>
        </w:rPr>
        <w:t>12.4 This may include special category personal data where necessary owing to the nature of the complaint. This data will be processed in accordance with the school's Data Protection Policy.</w:t>
      </w:r>
    </w:p>
    <w:p w:rsidR="00B53F16" w:rsidRDefault="00B53F16" w14:paraId="3FC238A8" w14:textId="77777777">
      <w:pPr>
        <w:rPr>
          <w:rFonts w:ascii="Arial" w:hAnsi="Arial" w:cs="Arial"/>
          <w:sz w:val="24"/>
          <w:szCs w:val="24"/>
        </w:rPr>
      </w:pPr>
    </w:p>
    <w:p w:rsidR="00B53F16" w:rsidRDefault="00947FB2" w14:paraId="190466BE" w14:textId="77777777">
      <w:pPr>
        <w:ind w:left="0" w:right="0"/>
        <w:jc w:val="both"/>
        <w:rPr>
          <w:rFonts w:ascii="Arial" w:hAnsi="Arial" w:cs="Arial"/>
          <w:sz w:val="24"/>
          <w:szCs w:val="24"/>
        </w:rPr>
      </w:pPr>
      <w:r>
        <w:rPr>
          <w:rFonts w:ascii="Arial" w:hAnsi="Arial" w:cs="Arial"/>
          <w:sz w:val="24"/>
          <w:szCs w:val="24"/>
        </w:rPr>
        <w:t>12.5 All records relating to complaints shall be treated as confidential. Where requested by the Secretary of State or an inspector, or where there is a legal, regulatory, safeguarding or data protection obligation, disclosure may be required.</w:t>
      </w:r>
    </w:p>
    <w:p w:rsidR="00B53F16" w:rsidRDefault="00B53F16" w14:paraId="58E6351A" w14:textId="77777777">
      <w:pPr>
        <w:rPr>
          <w:rFonts w:ascii="Arial" w:hAnsi="Arial" w:cs="Arial"/>
          <w:sz w:val="24"/>
          <w:szCs w:val="24"/>
        </w:rPr>
      </w:pPr>
    </w:p>
    <w:p w:rsidR="00B53F16" w:rsidRDefault="00B53F16" w14:paraId="12901B7D" w14:textId="77777777">
      <w:pPr>
        <w:rPr>
          <w:rFonts w:ascii="Arial" w:hAnsi="Arial" w:cs="Arial"/>
          <w:sz w:val="24"/>
          <w:szCs w:val="24"/>
        </w:rPr>
      </w:pPr>
    </w:p>
    <w:p w:rsidR="00B53F16" w:rsidRDefault="00947FB2" w14:paraId="3D7B333F"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Links to Other Policies</w:t>
      </w:r>
    </w:p>
    <w:p w:rsidR="00B53F16" w:rsidRDefault="00B53F16" w14:paraId="3A69D180" w14:textId="77777777">
      <w:pPr>
        <w:rPr>
          <w:rFonts w:ascii="Arial" w:hAnsi="Arial" w:cs="Arial"/>
          <w:sz w:val="24"/>
          <w:szCs w:val="24"/>
        </w:rPr>
      </w:pPr>
    </w:p>
    <w:p w:rsidR="00B53F16" w:rsidRDefault="00947FB2" w14:paraId="0896FEA2" w14:textId="77777777">
      <w:pPr>
        <w:ind w:left="0" w:right="0"/>
        <w:jc w:val="both"/>
        <w:rPr>
          <w:rFonts w:ascii="Arial" w:hAnsi="Arial" w:cs="Arial"/>
          <w:sz w:val="24"/>
          <w:szCs w:val="24"/>
        </w:rPr>
      </w:pPr>
      <w:r>
        <w:rPr>
          <w:rFonts w:ascii="Arial" w:hAnsi="Arial" w:cs="Arial"/>
          <w:sz w:val="24"/>
          <w:szCs w:val="24"/>
        </w:rPr>
        <w:t>13.1 This policy is linked to:</w:t>
      </w:r>
    </w:p>
    <w:p w:rsidR="00B53F16" w:rsidRDefault="00B53F16" w14:paraId="23B34C3E" w14:textId="77777777">
      <w:pPr>
        <w:rPr>
          <w:rFonts w:ascii="Arial" w:hAnsi="Arial" w:cs="Arial"/>
          <w:sz w:val="24"/>
          <w:szCs w:val="24"/>
        </w:rPr>
      </w:pPr>
    </w:p>
    <w:p w:rsidR="00B53F16" w:rsidRDefault="00947FB2" w14:paraId="3080B3A0" w14:textId="77777777">
      <w:pPr>
        <w:numPr>
          <w:ilvl w:val="0"/>
          <w:numId w:val="1"/>
        </w:numPr>
        <w:rPr>
          <w:rFonts w:ascii="Arial" w:hAnsi="Arial" w:cs="Arial"/>
          <w:sz w:val="24"/>
          <w:szCs w:val="24"/>
        </w:rPr>
      </w:pPr>
      <w:r>
        <w:rPr>
          <w:rFonts w:ascii="Arial" w:hAnsi="Arial" w:cs="Arial"/>
          <w:sz w:val="24"/>
          <w:szCs w:val="24"/>
        </w:rPr>
        <w:t>Parental Complaints Policy</w:t>
      </w:r>
    </w:p>
    <w:p w:rsidR="00B53F16" w:rsidRDefault="00947FB2" w14:paraId="5477D771" w14:textId="77777777">
      <w:pPr>
        <w:numPr>
          <w:ilvl w:val="0"/>
          <w:numId w:val="1"/>
        </w:numPr>
        <w:rPr>
          <w:rFonts w:ascii="Arial" w:hAnsi="Arial" w:cs="Arial"/>
          <w:sz w:val="24"/>
          <w:szCs w:val="24"/>
        </w:rPr>
      </w:pPr>
      <w:r>
        <w:rPr>
          <w:rFonts w:ascii="Arial" w:hAnsi="Arial" w:cs="Arial"/>
          <w:sz w:val="24"/>
          <w:szCs w:val="24"/>
        </w:rPr>
        <w:t>Safeguarding and Child Protection Policy</w:t>
      </w:r>
    </w:p>
    <w:p w:rsidR="00B53F16" w:rsidRDefault="00947FB2" w14:paraId="1490ED7C" w14:textId="77777777">
      <w:pPr>
        <w:numPr>
          <w:ilvl w:val="0"/>
          <w:numId w:val="1"/>
        </w:numPr>
        <w:rPr>
          <w:rFonts w:ascii="Arial" w:hAnsi="Arial" w:cs="Arial"/>
          <w:sz w:val="24"/>
          <w:szCs w:val="24"/>
        </w:rPr>
      </w:pPr>
      <w:r>
        <w:rPr>
          <w:rFonts w:ascii="Arial" w:hAnsi="Arial" w:cs="Arial"/>
          <w:sz w:val="24"/>
          <w:szCs w:val="24"/>
        </w:rPr>
        <w:t>Special Educational Needs and Disabilities (SEND) Policy</w:t>
      </w:r>
    </w:p>
    <w:p w:rsidR="00B53F16" w:rsidRDefault="00947FB2" w14:paraId="16F362F3" w14:textId="77777777">
      <w:pPr>
        <w:numPr>
          <w:ilvl w:val="0"/>
          <w:numId w:val="1"/>
        </w:numPr>
        <w:rPr>
          <w:rFonts w:ascii="Arial" w:hAnsi="Arial" w:cs="Arial"/>
          <w:sz w:val="24"/>
          <w:szCs w:val="24"/>
        </w:rPr>
      </w:pPr>
      <w:r>
        <w:rPr>
          <w:rFonts w:ascii="Arial" w:hAnsi="Arial" w:cs="Arial"/>
          <w:sz w:val="24"/>
          <w:szCs w:val="24"/>
        </w:rPr>
        <w:t>Grievance Policy</w:t>
      </w:r>
    </w:p>
    <w:p w:rsidR="00B53F16" w:rsidRDefault="00947FB2" w14:paraId="1227C0E6" w14:textId="77777777">
      <w:pPr>
        <w:numPr>
          <w:ilvl w:val="0"/>
          <w:numId w:val="1"/>
        </w:numPr>
        <w:rPr>
          <w:rFonts w:ascii="Arial" w:hAnsi="Arial" w:cs="Arial"/>
          <w:sz w:val="24"/>
          <w:szCs w:val="24"/>
        </w:rPr>
      </w:pPr>
      <w:r>
        <w:rPr>
          <w:rFonts w:ascii="Arial" w:hAnsi="Arial" w:cs="Arial"/>
          <w:sz w:val="24"/>
          <w:szCs w:val="24"/>
        </w:rPr>
        <w:t>Anti-Bullying Policy</w:t>
      </w:r>
    </w:p>
    <w:p w:rsidR="00B53F16" w:rsidRDefault="00947FB2" w14:paraId="1A1FE903" w14:textId="77777777">
      <w:pPr>
        <w:numPr>
          <w:ilvl w:val="0"/>
          <w:numId w:val="1"/>
        </w:numPr>
        <w:rPr>
          <w:rFonts w:ascii="Arial" w:hAnsi="Arial" w:cs="Arial"/>
          <w:sz w:val="24"/>
          <w:szCs w:val="24"/>
        </w:rPr>
      </w:pPr>
      <w:r>
        <w:rPr>
          <w:rFonts w:ascii="Arial" w:hAnsi="Arial" w:cs="Arial"/>
          <w:sz w:val="24"/>
          <w:szCs w:val="24"/>
        </w:rPr>
        <w:t>Positive Behaviour Policy</w:t>
      </w:r>
    </w:p>
    <w:p w:rsidR="00B53F16" w:rsidRDefault="00947FB2" w14:paraId="553AC712" w14:textId="77777777">
      <w:pPr>
        <w:numPr>
          <w:ilvl w:val="0"/>
          <w:numId w:val="1"/>
        </w:numPr>
        <w:rPr>
          <w:rFonts w:ascii="Arial" w:hAnsi="Arial" w:cs="Arial"/>
          <w:sz w:val="24"/>
          <w:szCs w:val="24"/>
        </w:rPr>
      </w:pPr>
      <w:r>
        <w:rPr>
          <w:rFonts w:ascii="Arial" w:hAnsi="Arial" w:cs="Arial"/>
          <w:sz w:val="24"/>
          <w:szCs w:val="24"/>
        </w:rPr>
        <w:lastRenderedPageBreak/>
        <w:t>Data Protection Policy</w:t>
      </w:r>
    </w:p>
    <w:p w:rsidR="00B53F16" w:rsidRDefault="00B53F16" w14:paraId="4AF3D31B" w14:textId="77777777">
      <w:pPr>
        <w:rPr>
          <w:rFonts w:ascii="Arial" w:hAnsi="Arial" w:cs="Arial"/>
          <w:sz w:val="24"/>
          <w:szCs w:val="24"/>
        </w:rPr>
      </w:pPr>
    </w:p>
    <w:p w:rsidR="00B53F16" w:rsidRDefault="00B53F16" w14:paraId="06F69D49" w14:textId="77777777">
      <w:pPr>
        <w:rPr>
          <w:rFonts w:ascii="Arial" w:hAnsi="Arial" w:cs="Arial"/>
          <w:sz w:val="24"/>
          <w:szCs w:val="24"/>
        </w:rPr>
      </w:pPr>
    </w:p>
    <w:p w:rsidR="00B53F16" w:rsidRDefault="00947FB2" w14:paraId="3DFCB144"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Contact Information</w:t>
      </w:r>
    </w:p>
    <w:p w:rsidR="00B53F16" w:rsidRDefault="00B53F16" w14:paraId="22295CF0" w14:textId="77777777">
      <w:pPr>
        <w:rPr>
          <w:rFonts w:ascii="Arial" w:hAnsi="Arial" w:cs="Arial"/>
          <w:sz w:val="24"/>
          <w:szCs w:val="24"/>
        </w:rPr>
      </w:pPr>
    </w:p>
    <w:p w:rsidR="00B53F16" w:rsidRDefault="00947FB2" w14:paraId="27DF37DC" w14:textId="77777777">
      <w:pPr>
        <w:ind w:left="0" w:right="0"/>
        <w:jc w:val="both"/>
        <w:rPr>
          <w:rFonts w:ascii="Arial" w:hAnsi="Arial" w:cs="Arial"/>
          <w:sz w:val="24"/>
          <w:szCs w:val="24"/>
        </w:rPr>
      </w:pPr>
      <w:r>
        <w:rPr>
          <w:rFonts w:ascii="Arial" w:hAnsi="Arial" w:cs="Arial"/>
          <w:sz w:val="24"/>
          <w:szCs w:val="24"/>
        </w:rPr>
        <w:t>14.1 For any questions or concerns regarding this policy, please contact the school's designated staff member:</w:t>
      </w:r>
    </w:p>
    <w:p w:rsidR="00B53F16" w:rsidRDefault="00B53F16" w14:paraId="396EB024" w14:textId="77777777">
      <w:pPr>
        <w:rPr>
          <w:rFonts w:ascii="Arial" w:hAnsi="Arial" w:cs="Arial"/>
          <w:sz w:val="24"/>
          <w:szCs w:val="24"/>
        </w:rPr>
      </w:pPr>
    </w:p>
    <w:tbl>
      <w:tblPr>
        <w:tblW w:w="9360" w:type="dxa"/>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Look w:val="04A0" w:firstRow="1" w:lastRow="0" w:firstColumn="1" w:lastColumn="0" w:noHBand="0" w:noVBand="1"/>
      </w:tblPr>
      <w:tblGrid>
        <w:gridCol w:w="3000"/>
        <w:gridCol w:w="6360"/>
      </w:tblGrid>
      <w:tr w:rsidR="00B53F16" w14:paraId="0228E5F5" w14:textId="77777777">
        <w:tc>
          <w:tcPr>
            <w:tcW w:w="3000" w:type="dxa"/>
            <w:shd w:val="clear" w:color="auto" w:fill="F2F2F2"/>
          </w:tcPr>
          <w:p w:rsidR="00B53F16" w:rsidRDefault="00947FB2" w14:paraId="666817EA" w14:textId="77777777">
            <w:r>
              <w:rPr>
                <w:rFonts w:ascii="Arial" w:hAnsi="Arial" w:cs="Arial"/>
                <w:b/>
                <w:bCs/>
                <w:sz w:val="24"/>
                <w:szCs w:val="24"/>
              </w:rPr>
              <w:t>Name:</w:t>
            </w:r>
          </w:p>
        </w:tc>
        <w:tc>
          <w:tcPr>
            <w:tcW w:w="6360" w:type="dxa"/>
          </w:tcPr>
          <w:p w:rsidR="00B53F16" w:rsidRDefault="00947FB2" w14:paraId="426A46BF" w14:textId="77777777">
            <w:r>
              <w:rPr>
                <w:rFonts w:ascii="Arial" w:hAnsi="Arial" w:cs="Arial"/>
                <w:sz w:val="24"/>
                <w:szCs w:val="24"/>
              </w:rPr>
              <w:t>Sam Andrews</w:t>
            </w:r>
          </w:p>
        </w:tc>
      </w:tr>
      <w:tr w:rsidR="00B53F16" w14:paraId="6A5BD35D" w14:textId="77777777">
        <w:tc>
          <w:tcPr>
            <w:tcW w:w="3000" w:type="dxa"/>
          </w:tcPr>
          <w:p w:rsidR="00B53F16" w:rsidRDefault="00947FB2" w14:paraId="760A8FF0" w14:textId="77777777">
            <w:r>
              <w:rPr>
                <w:rFonts w:ascii="Arial" w:hAnsi="Arial" w:cs="Arial"/>
                <w:b/>
                <w:bCs/>
                <w:sz w:val="24"/>
                <w:szCs w:val="24"/>
              </w:rPr>
              <w:t>Role:</w:t>
            </w:r>
          </w:p>
        </w:tc>
        <w:tc>
          <w:tcPr>
            <w:tcW w:w="6360" w:type="dxa"/>
          </w:tcPr>
          <w:p w:rsidR="00B53F16" w:rsidRDefault="00947FB2" w14:paraId="0E40E347" w14:textId="77777777">
            <w:r>
              <w:rPr>
                <w:rFonts w:ascii="Arial" w:hAnsi="Arial" w:cs="Arial"/>
                <w:sz w:val="24"/>
                <w:szCs w:val="24"/>
              </w:rPr>
              <w:t>People, Resources and Compliance Manager</w:t>
            </w:r>
          </w:p>
        </w:tc>
      </w:tr>
      <w:tr w:rsidR="00B53F16" w14:paraId="424278BC" w14:textId="77777777">
        <w:tc>
          <w:tcPr>
            <w:tcW w:w="3000" w:type="dxa"/>
            <w:shd w:val="clear" w:color="auto" w:fill="F2F2F2"/>
          </w:tcPr>
          <w:p w:rsidR="00B53F16" w:rsidRDefault="00947FB2" w14:paraId="5FC875F1" w14:textId="77777777">
            <w:r>
              <w:rPr>
                <w:rFonts w:ascii="Arial" w:hAnsi="Arial" w:cs="Arial"/>
                <w:b/>
                <w:bCs/>
                <w:sz w:val="24"/>
                <w:szCs w:val="24"/>
              </w:rPr>
              <w:t>Email:</w:t>
            </w:r>
          </w:p>
        </w:tc>
        <w:tc>
          <w:tcPr>
            <w:tcW w:w="6360" w:type="dxa"/>
          </w:tcPr>
          <w:p w:rsidR="00B53F16" w:rsidRDefault="00947FB2" w14:paraId="2861929E" w14:textId="77777777">
            <w:r>
              <w:rPr>
                <w:rFonts w:ascii="Arial" w:hAnsi="Arial" w:cs="Arial"/>
                <w:sz w:val="24"/>
                <w:szCs w:val="24"/>
              </w:rPr>
              <w:t>sandrews@dovecoteschool.co.uk</w:t>
            </w:r>
          </w:p>
        </w:tc>
      </w:tr>
      <w:tr w:rsidR="00B53F16" w14:paraId="7DBE477C" w14:textId="77777777">
        <w:tc>
          <w:tcPr>
            <w:tcW w:w="3000" w:type="dxa"/>
          </w:tcPr>
          <w:p w:rsidR="00B53F16" w:rsidRDefault="00947FB2" w14:paraId="0B1EAD20" w14:textId="77777777">
            <w:r>
              <w:rPr>
                <w:rFonts w:ascii="Arial" w:hAnsi="Arial" w:cs="Arial"/>
                <w:b/>
                <w:bCs/>
                <w:sz w:val="24"/>
                <w:szCs w:val="24"/>
              </w:rPr>
              <w:t>Address:</w:t>
            </w:r>
          </w:p>
        </w:tc>
        <w:tc>
          <w:tcPr>
            <w:tcW w:w="6360" w:type="dxa"/>
          </w:tcPr>
          <w:p w:rsidR="00B53F16" w:rsidRDefault="00947FB2" w14:paraId="32E45C86" w14:textId="77777777">
            <w:r>
              <w:rPr>
                <w:rFonts w:ascii="Arial" w:hAnsi="Arial" w:cs="Arial"/>
                <w:sz w:val="24"/>
                <w:szCs w:val="24"/>
              </w:rPr>
              <w:t>Dovecote School, 21 Station Road, Shapwick, Bridgwater, Somerset, TA7 9NJ</w:t>
            </w:r>
          </w:p>
        </w:tc>
      </w:tr>
    </w:tbl>
    <w:p w:rsidR="00B53F16" w:rsidRDefault="00B53F16" w14:paraId="07C952D7" w14:textId="77777777">
      <w:pPr>
        <w:rPr>
          <w:rFonts w:ascii="Arial" w:hAnsi="Arial" w:cs="Arial"/>
          <w:sz w:val="24"/>
          <w:szCs w:val="24"/>
        </w:rPr>
      </w:pPr>
    </w:p>
    <w:p w:rsidR="00B53F16" w:rsidRDefault="00B53F16" w14:paraId="517BC012" w14:textId="77777777">
      <w:pPr>
        <w:rPr>
          <w:rFonts w:ascii="Arial" w:hAnsi="Arial" w:cs="Arial"/>
          <w:sz w:val="24"/>
          <w:szCs w:val="24"/>
        </w:rPr>
      </w:pPr>
    </w:p>
    <w:p w:rsidR="00B53F16" w:rsidRDefault="00947FB2" w14:paraId="138454B3"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Approval &amp; Policy Review</w:t>
      </w:r>
    </w:p>
    <w:p w:rsidR="00B53F16" w:rsidRDefault="00B53F16" w14:paraId="56B2088E" w14:textId="77777777">
      <w:pPr>
        <w:rPr>
          <w:rFonts w:ascii="Arial" w:hAnsi="Arial" w:cs="Arial"/>
          <w:sz w:val="24"/>
          <w:szCs w:val="24"/>
        </w:rPr>
      </w:pPr>
    </w:p>
    <w:p w:rsidR="00B53F16" w:rsidRDefault="00947FB2" w14:paraId="06FF0BE7" w14:textId="77777777">
      <w:pPr>
        <w:ind w:left="0" w:right="0"/>
        <w:jc w:val="both"/>
        <w:rPr>
          <w:rFonts w:ascii="Arial" w:hAnsi="Arial" w:cs="Arial"/>
          <w:sz w:val="24"/>
          <w:szCs w:val="24"/>
        </w:rPr>
      </w:pPr>
      <w:r>
        <w:rPr>
          <w:rFonts w:ascii="Arial" w:hAnsi="Arial" w:cs="Arial"/>
          <w:sz w:val="24"/>
          <w:szCs w:val="24"/>
        </w:rPr>
        <w:t>This Policy has been reviewed and approved by:</w:t>
      </w:r>
    </w:p>
    <w:p w:rsidR="00B53F16" w:rsidRDefault="00B53F16" w14:paraId="01784802" w14:textId="77777777">
      <w:pPr>
        <w:rPr>
          <w:rFonts w:ascii="Arial" w:hAnsi="Arial" w:cs="Arial"/>
          <w:sz w:val="24"/>
          <w:szCs w:val="24"/>
        </w:rPr>
      </w:pPr>
    </w:p>
    <w:tbl>
      <w:tblPr>
        <w:tblW w:w="9360" w:type="dxa"/>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Look w:val="04A0" w:firstRow="1" w:lastRow="0" w:firstColumn="1" w:lastColumn="0" w:noHBand="0" w:noVBand="1"/>
      </w:tblPr>
      <w:tblGrid>
        <w:gridCol w:w="3000"/>
        <w:gridCol w:w="6360"/>
      </w:tblGrid>
      <w:tr w:rsidR="00B53F16" w14:paraId="6A31AA79" w14:textId="77777777">
        <w:tc>
          <w:tcPr>
            <w:tcW w:w="3000" w:type="dxa"/>
            <w:shd w:val="clear" w:color="auto" w:fill="F2F2F2"/>
          </w:tcPr>
          <w:p w:rsidR="00B53F16" w:rsidRDefault="00947FB2" w14:paraId="7E6F12D8" w14:textId="77777777">
            <w:r>
              <w:rPr>
                <w:rFonts w:ascii="Arial" w:hAnsi="Arial" w:cs="Arial"/>
                <w:b/>
                <w:bCs/>
                <w:sz w:val="24"/>
                <w:szCs w:val="24"/>
              </w:rPr>
              <w:t>Policy Approver(s)</w:t>
            </w:r>
          </w:p>
        </w:tc>
        <w:tc>
          <w:tcPr>
            <w:tcW w:w="6360" w:type="dxa"/>
          </w:tcPr>
          <w:p w:rsidR="00B53F16" w:rsidRDefault="00947FB2" w14:paraId="0632E96D" w14:textId="77777777">
            <w:r>
              <w:rPr>
                <w:rFonts w:ascii="Arial" w:hAnsi="Arial" w:cs="Arial"/>
                <w:sz w:val="24"/>
                <w:szCs w:val="24"/>
              </w:rPr>
              <w:t>Cavendish Education Board of Directors / Senior Leadership Team of the school</w:t>
            </w:r>
          </w:p>
        </w:tc>
      </w:tr>
      <w:tr w:rsidR="00B53F16" w14:paraId="787E703C" w14:textId="77777777">
        <w:tc>
          <w:tcPr>
            <w:tcW w:w="3000" w:type="dxa"/>
          </w:tcPr>
          <w:p w:rsidR="00B53F16" w:rsidRDefault="00947FB2" w14:paraId="0E65E6C9" w14:textId="77777777">
            <w:r>
              <w:rPr>
                <w:rFonts w:ascii="Arial" w:hAnsi="Arial" w:cs="Arial"/>
                <w:b/>
                <w:bCs/>
                <w:sz w:val="24"/>
                <w:szCs w:val="24"/>
              </w:rPr>
              <w:t>Storage Location</w:t>
            </w:r>
          </w:p>
        </w:tc>
        <w:tc>
          <w:tcPr>
            <w:tcW w:w="6360" w:type="dxa"/>
          </w:tcPr>
          <w:p w:rsidR="00B53F16" w:rsidRDefault="00947FB2" w14:paraId="76536609" w14:textId="77777777">
            <w:r>
              <w:rPr>
                <w:rFonts w:ascii="Arial" w:hAnsi="Arial" w:cs="Arial"/>
                <w:sz w:val="24"/>
                <w:szCs w:val="24"/>
              </w:rPr>
              <w:t>Online; hard copy in the school office</w:t>
            </w:r>
          </w:p>
        </w:tc>
      </w:tr>
      <w:tr w:rsidR="00B53F16" w14:paraId="681A508E" w14:textId="77777777">
        <w:tc>
          <w:tcPr>
            <w:tcW w:w="3000" w:type="dxa"/>
            <w:shd w:val="clear" w:color="auto" w:fill="F2F2F2"/>
          </w:tcPr>
          <w:p w:rsidR="00B53F16" w:rsidRDefault="00947FB2" w14:paraId="25A4AF80" w14:textId="77777777">
            <w:r>
              <w:rPr>
                <w:rFonts w:ascii="Arial" w:hAnsi="Arial" w:cs="Arial"/>
                <w:b/>
                <w:bCs/>
                <w:sz w:val="24"/>
                <w:szCs w:val="24"/>
              </w:rPr>
              <w:t>Effective Date</w:t>
            </w:r>
          </w:p>
        </w:tc>
        <w:tc>
          <w:tcPr>
            <w:tcW w:w="6360" w:type="dxa"/>
          </w:tcPr>
          <w:p w:rsidR="00B53F16" w:rsidRDefault="00947FB2" w14:paraId="39ED8529" w14:textId="77777777">
            <w:r>
              <w:rPr>
                <w:rFonts w:ascii="Arial" w:hAnsi="Arial" w:cs="Arial"/>
                <w:sz w:val="24"/>
                <w:szCs w:val="24"/>
              </w:rPr>
              <w:t>July 2026</w:t>
            </w:r>
          </w:p>
        </w:tc>
      </w:tr>
      <w:tr w:rsidR="00B53F16" w14:paraId="19371C81" w14:textId="77777777">
        <w:tc>
          <w:tcPr>
            <w:tcW w:w="3000" w:type="dxa"/>
          </w:tcPr>
          <w:p w:rsidR="00B53F16" w:rsidRDefault="00947FB2" w14:paraId="54914F8C" w14:textId="77777777">
            <w:r>
              <w:rPr>
                <w:rFonts w:ascii="Arial" w:hAnsi="Arial" w:cs="Arial"/>
                <w:b/>
                <w:bCs/>
                <w:sz w:val="24"/>
                <w:szCs w:val="24"/>
              </w:rPr>
              <w:t>Next Review Date</w:t>
            </w:r>
          </w:p>
        </w:tc>
        <w:tc>
          <w:tcPr>
            <w:tcW w:w="6360" w:type="dxa"/>
          </w:tcPr>
          <w:p w:rsidR="00B53F16" w:rsidRDefault="00947FB2" w14:paraId="65A58047" w14:textId="77777777">
            <w:r>
              <w:rPr>
                <w:rFonts w:ascii="Arial" w:hAnsi="Arial" w:cs="Arial"/>
                <w:sz w:val="24"/>
                <w:szCs w:val="24"/>
              </w:rPr>
              <w:t>July 2027</w:t>
            </w:r>
          </w:p>
        </w:tc>
      </w:tr>
    </w:tbl>
    <w:p w:rsidR="00B53F16" w:rsidRDefault="00B53F16" w14:paraId="724D4C3D" w14:textId="77777777">
      <w:pPr>
        <w:rPr>
          <w:rFonts w:ascii="Arial" w:hAnsi="Arial" w:cs="Arial"/>
          <w:sz w:val="24"/>
          <w:szCs w:val="24"/>
        </w:rPr>
      </w:pPr>
    </w:p>
    <w:p w:rsidR="00B53F16" w:rsidRDefault="00B53F16" w14:paraId="1A72B606" w14:textId="77777777">
      <w:pPr>
        <w:rPr>
          <w:rFonts w:ascii="Arial" w:hAnsi="Arial" w:cs="Arial"/>
          <w:sz w:val="24"/>
          <w:szCs w:val="24"/>
        </w:rPr>
      </w:pPr>
    </w:p>
    <w:p w:rsidR="00B53F16" w:rsidRDefault="00947FB2" w14:paraId="3DBDD361" w14:textId="77777777">
      <w:pPr>
        <w:numPr>
          <w:ilvl w:val="0"/>
          <w:numId w:val="2"/>
        </w:numPr>
        <w:ind w:right="0"/>
        <w:rPr>
          <w:rFonts w:ascii="Arial" w:hAnsi="Arial" w:eastAsia="Merriweather" w:cs="Arial"/>
          <w:b/>
          <w:bCs/>
          <w:sz w:val="24"/>
          <w:szCs w:val="24"/>
        </w:rPr>
      </w:pPr>
      <w:r>
        <w:rPr>
          <w:rFonts w:ascii="Arial" w:hAnsi="Arial" w:eastAsia="Merriweather" w:cs="Arial"/>
          <w:b/>
          <w:bCs/>
          <w:sz w:val="24"/>
          <w:szCs w:val="24"/>
        </w:rPr>
        <w:t>Revision History</w:t>
      </w:r>
    </w:p>
    <w:p w:rsidR="00B53F16" w:rsidRDefault="00B53F16" w14:paraId="366309DA" w14:textId="77777777">
      <w:pPr>
        <w:rPr>
          <w:rFonts w:ascii="Arial" w:hAnsi="Arial" w:cs="Arial"/>
          <w:sz w:val="24"/>
          <w:szCs w:val="24"/>
        </w:rPr>
      </w:pPr>
    </w:p>
    <w:tbl>
      <w:tblPr>
        <w:tblW w:w="9360" w:type="dxa"/>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Look w:val="04A0" w:firstRow="1" w:lastRow="0" w:firstColumn="1" w:lastColumn="0" w:noHBand="0" w:noVBand="1"/>
      </w:tblPr>
      <w:tblGrid>
        <w:gridCol w:w="2084"/>
        <w:gridCol w:w="2319"/>
        <w:gridCol w:w="2873"/>
        <w:gridCol w:w="2084"/>
      </w:tblGrid>
      <w:tr w:rsidR="00B53F16" w14:paraId="06D830CE" w14:textId="77777777">
        <w:tc>
          <w:tcPr>
            <w:tcW w:w="1800" w:type="dxa"/>
            <w:shd w:val="clear" w:color="auto" w:fill="F2F2F2"/>
          </w:tcPr>
          <w:p w:rsidR="00B53F16" w:rsidRDefault="00947FB2" w14:paraId="107DD354" w14:textId="77777777">
            <w:r>
              <w:rPr>
                <w:rFonts w:ascii="Arial" w:hAnsi="Arial" w:cs="Arial"/>
                <w:b/>
                <w:bCs/>
                <w:sz w:val="24"/>
                <w:szCs w:val="24"/>
              </w:rPr>
              <w:t>Version</w:t>
            </w:r>
          </w:p>
        </w:tc>
        <w:tc>
          <w:tcPr>
            <w:tcW w:w="2400" w:type="dxa"/>
            <w:shd w:val="clear" w:color="auto" w:fill="F2F2F2"/>
          </w:tcPr>
          <w:p w:rsidR="00B53F16" w:rsidRDefault="00947FB2" w14:paraId="4620FCE8" w14:textId="77777777">
            <w:r>
              <w:rPr>
                <w:rFonts w:ascii="Arial" w:hAnsi="Arial" w:cs="Arial"/>
                <w:b/>
                <w:bCs/>
                <w:sz w:val="24"/>
                <w:szCs w:val="24"/>
              </w:rPr>
              <w:t>Change</w:t>
            </w:r>
          </w:p>
        </w:tc>
        <w:tc>
          <w:tcPr>
            <w:tcW w:w="3360" w:type="dxa"/>
            <w:shd w:val="clear" w:color="auto" w:fill="F2F2F2"/>
          </w:tcPr>
          <w:p w:rsidR="00B53F16" w:rsidRDefault="00947FB2" w14:paraId="7A931D61" w14:textId="77777777">
            <w:r>
              <w:rPr>
                <w:rFonts w:ascii="Arial" w:hAnsi="Arial" w:cs="Arial"/>
                <w:b/>
                <w:bCs/>
                <w:sz w:val="24"/>
                <w:szCs w:val="24"/>
              </w:rPr>
              <w:t>Author</w:t>
            </w:r>
          </w:p>
        </w:tc>
        <w:tc>
          <w:tcPr>
            <w:tcW w:w="1800" w:type="dxa"/>
            <w:shd w:val="clear" w:color="auto" w:fill="F2F2F2"/>
          </w:tcPr>
          <w:p w:rsidR="00B53F16" w:rsidRDefault="00947FB2" w14:paraId="78DB0EEA" w14:textId="77777777">
            <w:r>
              <w:rPr>
                <w:rFonts w:ascii="Arial" w:hAnsi="Arial" w:cs="Arial"/>
                <w:b/>
                <w:bCs/>
                <w:sz w:val="24"/>
                <w:szCs w:val="24"/>
              </w:rPr>
              <w:t>Date of Change</w:t>
            </w:r>
          </w:p>
        </w:tc>
      </w:tr>
      <w:tr w:rsidR="00B53F16" w14:paraId="06BA3565" w14:textId="77777777">
        <w:tc>
          <w:tcPr>
            <w:tcW w:w="1800" w:type="dxa"/>
          </w:tcPr>
          <w:p w:rsidR="00B53F16" w:rsidRDefault="00947FB2" w14:paraId="2ED503D0" w14:textId="77777777">
            <w:r>
              <w:rPr>
                <w:rFonts w:ascii="Arial" w:hAnsi="Arial" w:cs="Arial"/>
                <w:sz w:val="24"/>
                <w:szCs w:val="24"/>
              </w:rPr>
              <w:t>1</w:t>
            </w:r>
          </w:p>
        </w:tc>
        <w:tc>
          <w:tcPr>
            <w:tcW w:w="2400" w:type="dxa"/>
          </w:tcPr>
          <w:p w:rsidR="00B53F16" w:rsidRDefault="00947FB2" w14:paraId="3D000626" w14:textId="77777777">
            <w:r>
              <w:rPr>
                <w:rFonts w:ascii="Arial" w:hAnsi="Arial" w:cs="Arial"/>
                <w:sz w:val="24"/>
                <w:szCs w:val="24"/>
              </w:rPr>
              <w:t>First published</w:t>
            </w:r>
          </w:p>
        </w:tc>
        <w:tc>
          <w:tcPr>
            <w:tcW w:w="3360" w:type="dxa"/>
          </w:tcPr>
          <w:p w:rsidR="00B53F16" w:rsidRDefault="00947FB2" w14:paraId="44F8B380" w14:textId="77777777">
            <w:r>
              <w:rPr>
                <w:rFonts w:ascii="Arial" w:hAnsi="Arial" w:cs="Arial"/>
                <w:sz w:val="24"/>
                <w:szCs w:val="24"/>
              </w:rPr>
              <w:t>Cavendish Education Central Team</w:t>
            </w:r>
          </w:p>
        </w:tc>
        <w:tc>
          <w:tcPr>
            <w:tcW w:w="1800" w:type="dxa"/>
          </w:tcPr>
          <w:p w:rsidR="00B53F16" w:rsidRDefault="00947FB2" w14:paraId="140B0B39" w14:textId="77777777">
            <w:r>
              <w:rPr>
                <w:rFonts w:ascii="Arial" w:hAnsi="Arial" w:cs="Arial"/>
                <w:sz w:val="24"/>
                <w:szCs w:val="24"/>
              </w:rPr>
              <w:t>July 2026</w:t>
            </w:r>
          </w:p>
        </w:tc>
      </w:tr>
      <w:tr w:rsidR="00B53F16" w14:paraId="781BEF3E" w14:textId="77777777">
        <w:tc>
          <w:tcPr>
            <w:tcW w:w="1800" w:type="dxa"/>
          </w:tcPr>
          <w:p w:rsidR="00B53F16" w:rsidRDefault="00B53F16" w14:paraId="309F1332" w14:textId="77777777"/>
        </w:tc>
        <w:tc>
          <w:tcPr>
            <w:tcW w:w="2400" w:type="dxa"/>
          </w:tcPr>
          <w:p w:rsidR="00B53F16" w:rsidRDefault="00B53F16" w14:paraId="61B04525" w14:textId="77777777"/>
        </w:tc>
        <w:tc>
          <w:tcPr>
            <w:tcW w:w="3360" w:type="dxa"/>
          </w:tcPr>
          <w:p w:rsidR="00B53F16" w:rsidRDefault="00B53F16" w14:paraId="4259906E" w14:textId="77777777"/>
        </w:tc>
        <w:tc>
          <w:tcPr>
            <w:tcW w:w="1800" w:type="dxa"/>
          </w:tcPr>
          <w:p w:rsidR="00B53F16" w:rsidRDefault="00B53F16" w14:paraId="0106ACB3" w14:textId="77777777"/>
        </w:tc>
      </w:tr>
    </w:tbl>
    <w:p w:rsidR="00947FB2" w:rsidRDefault="00947FB2" w14:paraId="2286D67F" w14:textId="77777777"/>
    <w:sectPr w:rsidR="00947FB2">
      <w:headerReference w:type="default" r:id="rId11"/>
      <w:footerReference w:type="default" r:id="rId12"/>
      <w:pgSz w:w="11906" w:h="16838" w:orient="portrait"/>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FB2" w:rsidRDefault="00947FB2" w14:paraId="4F3C8779" w14:textId="77777777">
      <w:pPr>
        <w:spacing w:line="240" w:lineRule="auto"/>
      </w:pPr>
      <w:r>
        <w:separator/>
      </w:r>
    </w:p>
  </w:endnote>
  <w:endnote w:type="continuationSeparator" w:id="0">
    <w:p w:rsidR="00947FB2" w:rsidRDefault="00947FB2" w14:paraId="2EF9451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Light">
    <w:charset w:val="00"/>
    <w:family w:val="auto"/>
    <w:pitch w:val="variable"/>
    <w:sig w:usb0="20000207" w:usb1="00000002" w:usb2="00000000" w:usb3="00000000" w:csb0="00000197" w:csb1="00000000"/>
    <w:embedRegular w:fontKey="{E374DE14-677E-4551-B156-424E7C870870}" r:id="rId1"/>
    <w:embedBold w:fontKey="{9DC902EE-D72F-4B79-8B84-2B25E7C84BF0}" r:id="rId2"/>
    <w:embedItalic w:fontKey="{124F1818-5B98-4B21-BF09-2DCF3A8FC833}" r:id="rId3"/>
  </w:font>
  <w:font w:name="Merriweather">
    <w:charset w:val="00"/>
    <w:family w:val="auto"/>
    <w:pitch w:val="variable"/>
    <w:sig w:usb0="20000207" w:usb1="00000002" w:usb2="00000000" w:usb3="00000000" w:csb0="00000197" w:csb1="00000000"/>
    <w:embedBold w:fontKey="{9C88F5E2-7466-40D9-99F1-3F6A1C42CC22}" r:id="rId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6DAB2579-4566-4483-9E8D-D716EDF41287}" r:id="rId5"/>
  </w:font>
  <w:font w:name="Cambria">
    <w:panose1 w:val="02040503050406030204"/>
    <w:charset w:val="00"/>
    <w:family w:val="roman"/>
    <w:pitch w:val="variable"/>
    <w:sig w:usb0="E00006FF" w:usb1="420024FF" w:usb2="02000000" w:usb3="00000000" w:csb0="0000019F" w:csb1="00000000"/>
    <w:embedRegular w:fontKey="{9804A6CE-4679-467A-B1E5-3AAC56527E9E}"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5375"/>
      <w:docPartObj>
        <w:docPartGallery w:val="Page Numbers (Bottom of Page)"/>
        <w:docPartUnique/>
      </w:docPartObj>
    </w:sdtPr>
    <w:sdtEndPr>
      <w:rPr>
        <w:color w:val="7F7F7F" w:themeColor="background1" w:themeShade="7F"/>
        <w:spacing w:val="60"/>
      </w:rPr>
    </w:sdtEndPr>
    <w:sdtContent>
      <w:p w:rsidR="00EE1EAB" w:rsidRDefault="00EE1EAB" w14:paraId="64B11307" w14:textId="72832B24">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EE1EAB" w:rsidRDefault="00EE1EAB" w14:paraId="215FD4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FB2" w:rsidRDefault="00947FB2" w14:paraId="2603BE5A" w14:textId="77777777">
      <w:pPr>
        <w:spacing w:line="240" w:lineRule="auto"/>
      </w:pPr>
      <w:r>
        <w:separator/>
      </w:r>
    </w:p>
  </w:footnote>
  <w:footnote w:type="continuationSeparator" w:id="0">
    <w:p w:rsidR="00947FB2" w:rsidRDefault="00947FB2" w14:paraId="3A174C2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F0A" w:rsidRDefault="00BE5F0A" w14:paraId="57174C46" w14:textId="3B80E0F5">
    <w:r w:rsidR="1B0F8D09">
      <w:rPr/>
      <w:t>DC107</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70E"/>
    <w:multiLevelType w:val="hybridMultilevel"/>
    <w:tmpl w:val="3DFA0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F275D"/>
    <w:multiLevelType w:val="hybridMultilevel"/>
    <w:tmpl w:val="BA1E98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403040C0"/>
    <w:multiLevelType w:val="hybridMultilevel"/>
    <w:tmpl w:val="2720531C"/>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4B2D4B20"/>
    <w:multiLevelType w:val="multilevel"/>
    <w:tmpl w:val="F9BE99C0"/>
    <w:lvl w:ilvl="0">
      <w:start w:val="1"/>
      <w:numFmt w:val="bullet"/>
      <w:lvlText w:val=""/>
      <w:lvlJc w:val="left"/>
      <w:pPr>
        <w:ind w:left="720" w:hanging="360"/>
      </w:pPr>
      <w:rPr>
        <w:rFonts w:hint="default" w:ascii="Symbol" w:hAnsi="Symbol"/>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87E10ED"/>
    <w:multiLevelType w:val="hybridMultilevel"/>
    <w:tmpl w:val="1760089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CA9059D"/>
    <w:multiLevelType w:val="multilevel"/>
    <w:tmpl w:val="267EF492"/>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6" w15:restartNumberingAfterBreak="0">
    <w:nsid w:val="6345243A"/>
    <w:multiLevelType w:val="multilevel"/>
    <w:tmpl w:val="F9BE99C0"/>
    <w:lvl w:ilvl="0">
      <w:start w:val="1"/>
      <w:numFmt w:val="bullet"/>
      <w:lvlText w:val=""/>
      <w:lvlJc w:val="left"/>
      <w:pPr>
        <w:ind w:left="720" w:hanging="360"/>
      </w:pPr>
      <w:rPr>
        <w:rFonts w:hint="default" w:ascii="Symbol" w:hAnsi="Symbol"/>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4DD4DD6"/>
    <w:multiLevelType w:val="hybridMultilevel"/>
    <w:tmpl w:val="8A0C76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6EF2787C"/>
    <w:multiLevelType w:val="hybridMultilevel"/>
    <w:tmpl w:val="234C99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07E60E8"/>
    <w:multiLevelType w:val="hybridMultilevel"/>
    <w:tmpl w:val="C3A6430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713F4B73"/>
    <w:multiLevelType w:val="hybridMultilevel"/>
    <w:tmpl w:val="9AEA7D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391730377">
    <w:abstractNumId w:val="3"/>
  </w:num>
  <w:num w:numId="2" w16cid:durableId="1188524935">
    <w:abstractNumId w:val="5"/>
  </w:num>
  <w:num w:numId="3" w16cid:durableId="1105929662">
    <w:abstractNumId w:val="1"/>
  </w:num>
  <w:num w:numId="4" w16cid:durableId="1161501631">
    <w:abstractNumId w:val="2"/>
  </w:num>
  <w:num w:numId="5" w16cid:durableId="1168204538">
    <w:abstractNumId w:val="7"/>
  </w:num>
  <w:num w:numId="6" w16cid:durableId="882912184">
    <w:abstractNumId w:val="9"/>
  </w:num>
  <w:num w:numId="7" w16cid:durableId="400637791">
    <w:abstractNumId w:val="8"/>
  </w:num>
  <w:num w:numId="8" w16cid:durableId="805046350">
    <w:abstractNumId w:val="4"/>
  </w:num>
  <w:num w:numId="9" w16cid:durableId="1326085347">
    <w:abstractNumId w:val="0"/>
  </w:num>
  <w:num w:numId="10" w16cid:durableId="1329792282">
    <w:abstractNumId w:val="10"/>
  </w:num>
  <w:num w:numId="11" w16cid:durableId="2011374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0A"/>
    <w:rsid w:val="000628ED"/>
    <w:rsid w:val="00185106"/>
    <w:rsid w:val="00235CD6"/>
    <w:rsid w:val="004F2BFE"/>
    <w:rsid w:val="00847ED3"/>
    <w:rsid w:val="00947FB2"/>
    <w:rsid w:val="00B53F16"/>
    <w:rsid w:val="00BE5F0A"/>
    <w:rsid w:val="00EE1EAB"/>
    <w:rsid w:val="0138566F"/>
    <w:rsid w:val="01427624"/>
    <w:rsid w:val="043A0264"/>
    <w:rsid w:val="04D27966"/>
    <w:rsid w:val="0C06522A"/>
    <w:rsid w:val="0F3FE76F"/>
    <w:rsid w:val="116D22B9"/>
    <w:rsid w:val="129EA59E"/>
    <w:rsid w:val="1333020C"/>
    <w:rsid w:val="15E0FBEA"/>
    <w:rsid w:val="16D41708"/>
    <w:rsid w:val="18C0B56A"/>
    <w:rsid w:val="1AB53E3C"/>
    <w:rsid w:val="1AF22E2C"/>
    <w:rsid w:val="1B0F8D09"/>
    <w:rsid w:val="23D5D4A0"/>
    <w:rsid w:val="2438F662"/>
    <w:rsid w:val="266FB40D"/>
    <w:rsid w:val="2AD38ADB"/>
    <w:rsid w:val="2D584479"/>
    <w:rsid w:val="39D90691"/>
    <w:rsid w:val="3B4279BA"/>
    <w:rsid w:val="41925320"/>
    <w:rsid w:val="42A46366"/>
    <w:rsid w:val="42B586FE"/>
    <w:rsid w:val="43313E0D"/>
    <w:rsid w:val="440070EC"/>
    <w:rsid w:val="4739EB64"/>
    <w:rsid w:val="4A274D7C"/>
    <w:rsid w:val="4A85B7AF"/>
    <w:rsid w:val="4D839B0C"/>
    <w:rsid w:val="5616D8DC"/>
    <w:rsid w:val="56B74F4E"/>
    <w:rsid w:val="56BB6637"/>
    <w:rsid w:val="593F1BE7"/>
    <w:rsid w:val="5971E2AA"/>
    <w:rsid w:val="5D4170F3"/>
    <w:rsid w:val="6043A445"/>
    <w:rsid w:val="62B16532"/>
    <w:rsid w:val="62C47724"/>
    <w:rsid w:val="64222B4A"/>
    <w:rsid w:val="64B90075"/>
    <w:rsid w:val="66B2CEBD"/>
    <w:rsid w:val="69870ABA"/>
    <w:rsid w:val="6BD56B57"/>
    <w:rsid w:val="6C8D6081"/>
    <w:rsid w:val="6E6964B1"/>
    <w:rsid w:val="6F17DCB9"/>
    <w:rsid w:val="6F7FD9AF"/>
    <w:rsid w:val="6FC38600"/>
    <w:rsid w:val="735A1D4E"/>
    <w:rsid w:val="7A1248FB"/>
    <w:rsid w:val="7A5B07CC"/>
    <w:rsid w:val="7BDBA9B9"/>
    <w:rsid w:val="7CC68454"/>
    <w:rsid w:val="7D2D078F"/>
    <w:rsid w:val="7D8238EF"/>
    <w:rsid w:val="7DA6A3C1"/>
    <w:rsid w:val="7EBF20A6"/>
    <w:rsid w:val="7FC2C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EB67D"/>
  <w15:docId w15:val="{0478EFE4-DBF5-46AA-857B-205DEBDE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Light" w:hAnsi="Merriweather Light" w:eastAsia="Merriweather Light" w:cs="Merriweather Light"/>
        <w:sz w:val="22"/>
        <w:szCs w:val="22"/>
        <w:lang w:val="en-GB" w:eastAsia="en-GB" w:bidi="ar-SA"/>
      </w:rPr>
    </w:rPrDefault>
    <w:pPrDefault>
      <w:pPr>
        <w:spacing w:line="276" w:lineRule="auto"/>
        <w:ind w:left="425" w:right="562"/>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erriweather" w:hAnsi="Merriweather" w:eastAsia="Merriweather" w:cs="Merriweather"/>
      <w:b/>
      <w:bCs/>
      <w:sz w:val="30"/>
      <w:szCs w:val="3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top w:w="0" w:type="dxa"/>
        <w:left w:w="115" w:type="dxa"/>
        <w:bottom w:w="0" w:type="dxa"/>
        <w:right w:w="115" w:type="dxa"/>
      </w:tblCellMar>
    </w:tblPr>
  </w:style>
  <w:style w:type="table" w:styleId="a1" w:customStyle="1">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47ED3"/>
    <w:rPr>
      <w:color w:val="0000FF" w:themeColor="hyperlink"/>
      <w:u w:val="single"/>
    </w:rPr>
  </w:style>
  <w:style w:type="character" w:styleId="UnresolvedMention">
    <w:name w:val="Unresolved Mention"/>
    <w:basedOn w:val="DefaultParagraphFont"/>
    <w:uiPriority w:val="99"/>
    <w:semiHidden/>
    <w:unhideWhenUsed/>
    <w:rsid w:val="00847ED3"/>
    <w:rPr>
      <w:color w:val="605E5C"/>
      <w:shd w:val="clear" w:color="auto" w:fill="E1DFDD"/>
    </w:rPr>
  </w:style>
  <w:style w:type="paragraph" w:styleId="ListParagraph">
    <w:name w:val="List Paragraph"/>
    <w:basedOn w:val="Normal"/>
    <w:uiPriority w:val="34"/>
    <w:qFormat/>
    <w:rsid w:val="00847ED3"/>
    <w:pPr>
      <w:ind w:left="720"/>
      <w:contextualSpacing/>
    </w:pPr>
  </w:style>
  <w:style w:type="paragraph" w:styleId="Header">
    <w:name w:val="header"/>
    <w:basedOn w:val="Normal"/>
    <w:link w:val="HeaderChar"/>
    <w:uiPriority w:val="99"/>
    <w:unhideWhenUsed/>
    <w:rsid w:val="00EE1EAB"/>
    <w:pPr>
      <w:tabs>
        <w:tab w:val="center" w:pos="4513"/>
        <w:tab w:val="right" w:pos="9026"/>
      </w:tabs>
      <w:spacing w:line="240" w:lineRule="auto"/>
    </w:pPr>
  </w:style>
  <w:style w:type="character" w:styleId="HeaderChar" w:customStyle="1">
    <w:name w:val="Header Char"/>
    <w:basedOn w:val="DefaultParagraphFont"/>
    <w:link w:val="Header"/>
    <w:uiPriority w:val="99"/>
    <w:rsid w:val="00EE1EAB"/>
  </w:style>
  <w:style w:type="paragraph" w:styleId="Footer">
    <w:name w:val="footer"/>
    <w:basedOn w:val="Normal"/>
    <w:link w:val="FooterChar"/>
    <w:uiPriority w:val="99"/>
    <w:unhideWhenUsed/>
    <w:rsid w:val="00EE1EAB"/>
    <w:pPr>
      <w:tabs>
        <w:tab w:val="center" w:pos="4513"/>
        <w:tab w:val="right" w:pos="9026"/>
      </w:tabs>
      <w:spacing w:line="240" w:lineRule="auto"/>
    </w:pPr>
  </w:style>
  <w:style w:type="character" w:styleId="FooterChar" w:customStyle="1">
    <w:name w:val="Footer Char"/>
    <w:basedOn w:val="DefaultParagraphFont"/>
    <w:link w:val="Footer"/>
    <w:uiPriority w:val="99"/>
    <w:rsid w:val="00EE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919e28db-9a8b-406e-bbd7-95baecff3c22" xsi:nil="true"/>
    <Time xmlns="919e28db-9a8b-406e-bbd7-95baecff3c22" xsi:nil="true"/>
    <TaxCatchAll xmlns="9fa534d1-6afc-4a4d-b0fc-28d629af1de7" xsi:nil="true"/>
    <Emotions_x002f_Happy xmlns="919e28db-9a8b-406e-bbd7-95baecff3c22" xsi:nil="true"/>
    <lcf76f155ced4ddcb4097134ff3c332f xmlns="919e28db-9a8b-406e-bbd7-95baecff3c22">
      <Terms xmlns="http://schemas.microsoft.com/office/infopath/2007/PartnerControls"/>
    </lcf76f155ced4ddcb4097134ff3c332f>
    <MOSTUPTODATEECHP xmlns="919e28db-9a8b-406e-bbd7-95baecff3c22">true</MOSTUPTODATEECHP>
  </documentManagement>
</p:properties>
</file>

<file path=customXml/itemProps1.xml><?xml version="1.0" encoding="utf-8"?>
<ds:datastoreItem xmlns:ds="http://schemas.openxmlformats.org/officeDocument/2006/customXml" ds:itemID="{6B55469A-C038-485D-B77D-4A06DCF062B9}">
  <ds:schemaRefs>
    <ds:schemaRef ds:uri="http://schemas.microsoft.com/sharepoint/v3/contenttype/forms"/>
  </ds:schemaRefs>
</ds:datastoreItem>
</file>

<file path=customXml/itemProps2.xml><?xml version="1.0" encoding="utf-8"?>
<ds:datastoreItem xmlns:ds="http://schemas.openxmlformats.org/officeDocument/2006/customXml" ds:itemID="{99C2C3E5-3731-460E-BFF0-0F6EAF4A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AF9A7-12D7-499B-9073-E274B3099E75}">
  <ds:schemaRefs>
    <ds:schemaRef ds:uri="http://schemas.microsoft.com/office/2006/metadata/properties"/>
    <ds:schemaRef ds:uri="http://schemas.microsoft.com/office/infopath/2007/PartnerControls"/>
    <ds:schemaRef ds:uri="919e28db-9a8b-406e-bbd7-95baecff3c22"/>
    <ds:schemaRef ds:uri="9fa534d1-6afc-4a4d-b0fc-28d629af1de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Sam Andrews</lastModifiedBy>
  <revision>3</revision>
  <dcterms:created xsi:type="dcterms:W3CDTF">2026-08-05T06:25:00.0000000Z</dcterms:created>
  <dcterms:modified xsi:type="dcterms:W3CDTF">2026-08-05T06:31:15.0669511Z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